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CF" w:rsidRPr="007713EA" w:rsidRDefault="00BB76CF" w:rsidP="00BB76CF">
      <w:pPr>
        <w:pStyle w:val="Annexetitre"/>
      </w:pPr>
      <w:r w:rsidRPr="007713EA">
        <w:t>Standardni obrazac za</w:t>
      </w:r>
      <w:r w:rsidRPr="007713EA">
        <w:br/>
        <w:t>europsku jedinstvenu dokumentaciju o nabavi (ESPD)</w:t>
      </w:r>
    </w:p>
    <w:p w:rsidR="00BB76CF" w:rsidRPr="007713EA" w:rsidRDefault="00BB76CF" w:rsidP="00BB76CF">
      <w:pPr>
        <w:pStyle w:val="ChapterTitle"/>
        <w:rPr>
          <w:sz w:val="22"/>
        </w:rPr>
      </w:pPr>
      <w:r w:rsidRPr="007713EA">
        <w:rPr>
          <w:sz w:val="22"/>
        </w:rPr>
        <w:t>Dio I.: Podaci o postupku nabave i javnom naručitelju ili naručitelju</w:t>
      </w:r>
    </w:p>
    <w:p w:rsidR="00C30400" w:rsidRPr="007713EA" w:rsidRDefault="00BB76CF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  <w:r w:rsidRPr="007713EA">
        <w:rPr>
          <w:w w:val="0"/>
          <w:sz w:val="22"/>
        </w:rPr>
        <w:t xml:space="preserve"> </w:t>
      </w:r>
      <w:r w:rsidR="00C30400" w:rsidRPr="007713EA">
        <w:rPr>
          <w:b/>
          <w:i/>
          <w:w w:val="0"/>
          <w:sz w:val="22"/>
        </w:rPr>
        <w:t xml:space="preserve">Za postupke nabave u kojima je poziv na nadmetanje objavljen u Službenom listu Europske unije, podaci koji se zahtijevaju u dijelu I. automatski će se preuzeti </w:t>
      </w:r>
      <w:r w:rsidR="00C30400" w:rsidRPr="007713EA">
        <w:rPr>
          <w:b/>
          <w:i/>
          <w:w w:val="0"/>
          <w:sz w:val="22"/>
          <w:u w:val="single"/>
        </w:rPr>
        <w:t>pod uvjetom da se elektronički servis ESPD-a</w:t>
      </w:r>
      <w:r w:rsidR="00C30400" w:rsidRPr="007713EA">
        <w:rPr>
          <w:rStyle w:val="Referencafusnote"/>
          <w:b/>
          <w:i/>
          <w:w w:val="0"/>
          <w:sz w:val="22"/>
          <w:u w:val="single"/>
        </w:rPr>
        <w:footnoteReference w:id="1"/>
      </w:r>
      <w:r w:rsidR="00C30400" w:rsidRPr="007713EA">
        <w:rPr>
          <w:b/>
          <w:i/>
          <w:w w:val="0"/>
          <w:sz w:val="22"/>
          <w:u w:val="single"/>
        </w:rPr>
        <w:t xml:space="preserve"> upotrebljava za stvaranje i ispunjavanje ESPD-a.</w:t>
      </w:r>
      <w:r w:rsidR="00C30400" w:rsidRPr="007713EA">
        <w:rPr>
          <w:b/>
          <w:w w:val="0"/>
          <w:sz w:val="22"/>
          <w:u w:val="single"/>
        </w:rPr>
        <w:t xml:space="preserve"> </w:t>
      </w:r>
      <w:r w:rsidR="00C30400" w:rsidRPr="007713EA">
        <w:rPr>
          <w:b/>
          <w:sz w:val="22"/>
        </w:rPr>
        <w:t xml:space="preserve">Upućivanje na </w:t>
      </w:r>
      <w:r w:rsidR="00C30400" w:rsidRPr="007713EA">
        <w:rPr>
          <w:b/>
          <w:i/>
          <w:sz w:val="22"/>
        </w:rPr>
        <w:t>odgovarajuću obavijest</w:t>
      </w:r>
      <w:r w:rsidR="00C30400" w:rsidRPr="007713EA">
        <w:rPr>
          <w:rStyle w:val="Referencafusnote"/>
          <w:b/>
          <w:i/>
          <w:sz w:val="22"/>
        </w:rPr>
        <w:footnoteReference w:id="2"/>
      </w:r>
      <w:r w:rsidR="00C30400" w:rsidRPr="007713EA">
        <w:rPr>
          <w:b/>
          <w:sz w:val="22"/>
        </w:rPr>
        <w:t xml:space="preserve"> objavljenu u Službenom lis</w:t>
      </w:r>
      <w:r w:rsidR="00C30400">
        <w:rPr>
          <w:b/>
          <w:sz w:val="22"/>
        </w:rPr>
        <w:t>tu Europske unije:</w:t>
      </w:r>
      <w:r w:rsidR="00C30400">
        <w:rPr>
          <w:b/>
          <w:sz w:val="22"/>
        </w:rPr>
        <w:br/>
        <w:t xml:space="preserve">SLEU S broj </w:t>
      </w:r>
      <w:r w:rsidR="00B338A6">
        <w:rPr>
          <w:b/>
          <w:sz w:val="22"/>
        </w:rPr>
        <w:t>()</w:t>
      </w:r>
      <w:r w:rsidR="00C30400">
        <w:rPr>
          <w:b/>
          <w:sz w:val="22"/>
        </w:rPr>
        <w:t xml:space="preserve">, datum </w:t>
      </w:r>
      <w:r w:rsidR="00B338A6">
        <w:rPr>
          <w:b/>
          <w:sz w:val="22"/>
        </w:rPr>
        <w:t>()</w:t>
      </w:r>
      <w:r w:rsidR="00C30400" w:rsidRPr="007713EA">
        <w:rPr>
          <w:b/>
          <w:sz w:val="22"/>
        </w:rPr>
        <w:t>, stranica</w:t>
      </w:r>
      <w:r w:rsidR="00C30400">
        <w:rPr>
          <w:b/>
          <w:sz w:val="22"/>
        </w:rPr>
        <w:t xml:space="preserve"> </w:t>
      </w:r>
      <w:r w:rsidR="00B338A6">
        <w:rPr>
          <w:b/>
          <w:sz w:val="22"/>
        </w:rPr>
        <w:t>()</w:t>
      </w:r>
      <w:r w:rsidR="00C30400">
        <w:rPr>
          <w:b/>
          <w:sz w:val="22"/>
        </w:rPr>
        <w:t xml:space="preserve">, </w:t>
      </w:r>
      <w:r w:rsidR="00C30400">
        <w:rPr>
          <w:b/>
          <w:sz w:val="22"/>
        </w:rPr>
        <w:br/>
        <w:t xml:space="preserve">Broj obavijesti u SL S: </w:t>
      </w:r>
      <w:r w:rsidR="00B338A6">
        <w:rPr>
          <w:b/>
          <w:sz w:val="22"/>
        </w:rPr>
        <w:t>()</w:t>
      </w:r>
    </w:p>
    <w:p w:rsidR="00C30400" w:rsidRPr="007713EA" w:rsidRDefault="00C30400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  <w:u w:val="single"/>
        </w:rPr>
        <w:t>Ako poziv na nadmetanje nije objavljen u SLEU, javni naručitelj ili naručitelj mora unijeti podatke kojima se omogućuje jasno utvrđivanje postupka nabave:</w:t>
      </w:r>
    </w:p>
    <w:p w:rsidR="00C30400" w:rsidRPr="007713EA" w:rsidRDefault="00C30400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2"/>
        </w:rPr>
      </w:pPr>
      <w:r w:rsidRPr="007713EA">
        <w:rPr>
          <w:b/>
          <w:sz w:val="22"/>
        </w:rPr>
        <w:t xml:space="preserve">U slučaju da objavljivanje obavijesti u Službenom listu Europske unije nije potrebno, navedite druge podatke kojima se omogućuje jasno utvrđivanje postupka nabave (npr. upućivanje na objavu na nacionalnoj razini): </w:t>
      </w:r>
      <w:r w:rsidR="00F363F7" w:rsidRPr="00F363F7">
        <w:rPr>
          <w:rFonts w:eastAsiaTheme="minorHAnsi"/>
          <w:b/>
          <w:sz w:val="22"/>
          <w:lang w:eastAsia="en-US"/>
        </w:rPr>
        <w:t>2017/S 0F2-0002107</w:t>
      </w:r>
    </w:p>
    <w:p w:rsidR="00BB76CF" w:rsidRPr="007713EA" w:rsidRDefault="00BB76CF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</w:p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t>Podaci o postupku nabave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</w:rPr>
      </w:pPr>
      <w:r w:rsidRPr="007713EA">
        <w:rPr>
          <w:b/>
          <w:i/>
          <w:w w:val="0"/>
          <w:sz w:val="22"/>
        </w:rPr>
        <w:t xml:space="preserve">Podaci koji se zahtijevaju u dijelu I. automatski će se preuzeti </w:t>
      </w:r>
      <w:r w:rsidRPr="007713EA">
        <w:rPr>
          <w:b/>
          <w:i/>
          <w:w w:val="0"/>
          <w:sz w:val="22"/>
          <w:u w:val="single"/>
        </w:rPr>
        <w:t>pod uvjetom da se prethodno navedeni elektronički servis ESPD-a upotrebljava za stvaranje i ispunjavanje ESPD-a.</w:t>
      </w:r>
      <w:r w:rsidRPr="007713EA">
        <w:rPr>
          <w:b/>
          <w:w w:val="0"/>
          <w:sz w:val="22"/>
          <w:u w:val="single"/>
        </w:rPr>
        <w:t xml:space="preserve"> U protivnom, </w:t>
      </w:r>
      <w:r w:rsidRPr="007713EA">
        <w:rPr>
          <w:b/>
          <w:i/>
          <w:w w:val="0"/>
          <w:sz w:val="22"/>
          <w:u w:val="single"/>
        </w:rPr>
        <w:t xml:space="preserve">te podatke mora unijeti </w:t>
      </w:r>
      <w:r w:rsidRPr="007713EA">
        <w:rPr>
          <w:b/>
          <w:w w:val="0"/>
          <w:sz w:val="22"/>
          <w:u w:val="single"/>
        </w:rPr>
        <w:t>gospodarski subjekt.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4"/>
      </w:tblGrid>
      <w:tr w:rsidR="00663266" w:rsidRPr="007713EA" w:rsidTr="00663266">
        <w:trPr>
          <w:trHeight w:val="349"/>
        </w:trPr>
        <w:tc>
          <w:tcPr>
            <w:tcW w:w="4549" w:type="dxa"/>
            <w:shd w:val="clear" w:color="auto" w:fill="auto"/>
          </w:tcPr>
          <w:p w:rsidR="00663266" w:rsidRPr="007713EA" w:rsidRDefault="00663266" w:rsidP="00C30400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  <w:r w:rsidRPr="007713EA">
              <w:rPr>
                <w:rStyle w:val="Referencafusnote"/>
                <w:b/>
                <w:i/>
                <w:sz w:val="22"/>
              </w:rPr>
              <w:footnoteReference w:id="3"/>
            </w:r>
          </w:p>
        </w:tc>
        <w:tc>
          <w:tcPr>
            <w:tcW w:w="4514" w:type="dxa"/>
          </w:tcPr>
          <w:p w:rsidR="00663266" w:rsidRPr="007713EA" w:rsidRDefault="00D442DC" w:rsidP="00C30400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N</w:t>
            </w:r>
            <w:r w:rsidR="00663266" w:rsidRPr="001E690D">
              <w:rPr>
                <w:b/>
                <w:i/>
                <w:sz w:val="22"/>
              </w:rPr>
              <w:t>aručitelj</w:t>
            </w:r>
          </w:p>
        </w:tc>
      </w:tr>
      <w:tr w:rsidR="00663266" w:rsidRPr="007713EA" w:rsidTr="00663266">
        <w:trPr>
          <w:trHeight w:val="349"/>
        </w:trPr>
        <w:tc>
          <w:tcPr>
            <w:tcW w:w="4549" w:type="dxa"/>
            <w:shd w:val="clear" w:color="auto" w:fill="auto"/>
          </w:tcPr>
          <w:p w:rsidR="00663266" w:rsidRPr="007713EA" w:rsidRDefault="00663266" w:rsidP="00C30400">
            <w:r w:rsidRPr="007713EA">
              <w:rPr>
                <w:sz w:val="22"/>
              </w:rPr>
              <w:t xml:space="preserve">Naziv: </w:t>
            </w:r>
          </w:p>
        </w:tc>
        <w:tc>
          <w:tcPr>
            <w:tcW w:w="4514" w:type="dxa"/>
          </w:tcPr>
          <w:p w:rsidR="00244F43" w:rsidRPr="00244F43" w:rsidRDefault="00244F43" w:rsidP="00244F43">
            <w:pPr>
              <w:rPr>
                <w:b/>
                <w:i/>
                <w:sz w:val="22"/>
              </w:rPr>
            </w:pPr>
            <w:r w:rsidRPr="00244F43">
              <w:rPr>
                <w:b/>
                <w:i/>
                <w:sz w:val="22"/>
              </w:rPr>
              <w:t>Župa sv. Petra i Pavla apostola, Osijek</w:t>
            </w:r>
          </w:p>
          <w:p w:rsidR="00244F43" w:rsidRPr="00244F43" w:rsidRDefault="00244F43" w:rsidP="00244F43">
            <w:pPr>
              <w:rPr>
                <w:b/>
                <w:i/>
                <w:sz w:val="22"/>
              </w:rPr>
            </w:pPr>
            <w:r w:rsidRPr="00244F43">
              <w:rPr>
                <w:b/>
                <w:i/>
                <w:sz w:val="22"/>
              </w:rPr>
              <w:t>Pavla Pejačevića 1, 31000 Osijek</w:t>
            </w:r>
          </w:p>
          <w:p w:rsidR="00663266" w:rsidRPr="00222601" w:rsidRDefault="00244F43" w:rsidP="00244F43">
            <w:pPr>
              <w:rPr>
                <w:b/>
              </w:rPr>
            </w:pPr>
            <w:r w:rsidRPr="00244F43">
              <w:rPr>
                <w:b/>
                <w:i/>
                <w:sz w:val="22"/>
              </w:rPr>
              <w:t>OIB: 16365079560</w:t>
            </w:r>
          </w:p>
        </w:tc>
      </w:tr>
      <w:tr w:rsidR="00663266" w:rsidRPr="007713EA" w:rsidTr="00663266">
        <w:trPr>
          <w:trHeight w:val="485"/>
        </w:trPr>
        <w:tc>
          <w:tcPr>
            <w:tcW w:w="4549" w:type="dxa"/>
            <w:shd w:val="clear" w:color="auto" w:fill="auto"/>
          </w:tcPr>
          <w:p w:rsidR="00663266" w:rsidRPr="007713EA" w:rsidRDefault="00663266" w:rsidP="00C30400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514" w:type="dxa"/>
          </w:tcPr>
          <w:p w:rsidR="00663266" w:rsidRPr="001E690D" w:rsidRDefault="008B4DE0" w:rsidP="00A7560A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N</w:t>
            </w:r>
            <w:r w:rsidR="007F24FC">
              <w:rPr>
                <w:b/>
                <w:i/>
                <w:sz w:val="22"/>
              </w:rPr>
              <w:t>abava</w:t>
            </w:r>
            <w:r w:rsidR="00D442DC">
              <w:rPr>
                <w:b/>
                <w:i/>
                <w:sz w:val="22"/>
              </w:rPr>
              <w:t xml:space="preserve"> radova</w:t>
            </w:r>
          </w:p>
        </w:tc>
      </w:tr>
      <w:tr w:rsidR="00663266" w:rsidRPr="007713EA" w:rsidTr="00663266">
        <w:trPr>
          <w:trHeight w:val="484"/>
        </w:trPr>
        <w:tc>
          <w:tcPr>
            <w:tcW w:w="4549" w:type="dxa"/>
            <w:shd w:val="clear" w:color="auto" w:fill="auto"/>
          </w:tcPr>
          <w:p w:rsidR="00663266" w:rsidRPr="007713EA" w:rsidRDefault="00663266" w:rsidP="00C30400">
            <w:r w:rsidRPr="007713EA">
              <w:rPr>
                <w:sz w:val="22"/>
              </w:rPr>
              <w:t>Naziv ili kratak opis nabave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514" w:type="dxa"/>
          </w:tcPr>
          <w:p w:rsidR="00663266" w:rsidRPr="00705215" w:rsidRDefault="00705215" w:rsidP="00705215">
            <w:pPr>
              <w:pStyle w:val="Standard"/>
              <w:rPr>
                <w:rFonts w:ascii="Times New Roman" w:hAnsi="Times New Roman" w:cs="Times New Roman"/>
                <w:b/>
                <w:i/>
              </w:rPr>
            </w:pPr>
            <w:r w:rsidRPr="00705215">
              <w:rPr>
                <w:rFonts w:ascii="Times New Roman" w:hAnsi="Times New Roman" w:cs="Times New Roman"/>
                <w:b/>
                <w:i/>
              </w:rPr>
              <w:t>IZVOĐENJE RADOVA ODRŽAVANJA KROVNE KONSTRUKCIJE NA KONKATEDRALI SV. PETRA I PAVLA APOSTOLA</w:t>
            </w:r>
          </w:p>
        </w:tc>
      </w:tr>
      <w:tr w:rsidR="00663266" w:rsidRPr="007713EA" w:rsidTr="00663266">
        <w:trPr>
          <w:trHeight w:val="484"/>
        </w:trPr>
        <w:tc>
          <w:tcPr>
            <w:tcW w:w="4549" w:type="dxa"/>
            <w:shd w:val="clear" w:color="auto" w:fill="auto"/>
          </w:tcPr>
          <w:p w:rsidR="00663266" w:rsidRPr="007713EA" w:rsidRDefault="00663266" w:rsidP="00C30400"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</w:t>
            </w:r>
            <w:r w:rsidRPr="007713EA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514" w:type="dxa"/>
          </w:tcPr>
          <w:p w:rsidR="00663266" w:rsidRPr="001E690D" w:rsidRDefault="00244F43" w:rsidP="00B342F9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1/26</w:t>
            </w:r>
          </w:p>
        </w:tc>
      </w:tr>
    </w:tbl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:rsidR="00BB76CF" w:rsidRPr="007713EA" w:rsidRDefault="00BB76CF" w:rsidP="00BB76CF">
      <w:pPr>
        <w:pStyle w:val="ChapterTitle"/>
        <w:rPr>
          <w:sz w:val="22"/>
        </w:rPr>
      </w:pPr>
      <w:r w:rsidRPr="007713EA">
        <w:rPr>
          <w:sz w:val="22"/>
        </w:rPr>
        <w:lastRenderedPageBreak/>
        <w:t>Dio II.: Podaci o gospodarskom subjektu</w:t>
      </w:r>
    </w:p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EF5F29">
              <w:rPr>
                <w:sz w:val="22"/>
              </w:rPr>
              <w:t>Naziv: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pStyle w:val="Text1"/>
              <w:ind w:left="0"/>
            </w:pPr>
            <w:r w:rsidRPr="00EF5F29">
              <w:rPr>
                <w:sz w:val="22"/>
              </w:rPr>
              <w:t>[   ]</w:t>
            </w:r>
          </w:p>
        </w:tc>
      </w:tr>
      <w:tr w:rsidR="00BB76CF" w:rsidRPr="007713EA" w:rsidTr="00CD72FD">
        <w:trPr>
          <w:trHeight w:val="1372"/>
        </w:trPr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Porezni broj, ako je primjenjivo: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   ]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   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pStyle w:val="Text1"/>
              <w:ind w:left="0"/>
            </w:pPr>
            <w:r w:rsidRPr="00EF5F29">
              <w:rPr>
                <w:sz w:val="22"/>
              </w:rPr>
              <w:t xml:space="preserve">Poštanska adresa: 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pStyle w:val="Text1"/>
              <w:ind w:left="0"/>
            </w:pPr>
            <w:r w:rsidRPr="00EF5F29">
              <w:rPr>
                <w:sz w:val="22"/>
              </w:rPr>
              <w:t>[……]</w:t>
            </w:r>
          </w:p>
        </w:tc>
      </w:tr>
      <w:tr w:rsidR="00BB76CF" w:rsidRPr="007713EA" w:rsidTr="00CD72FD">
        <w:trPr>
          <w:trHeight w:val="2002"/>
        </w:trPr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Osoba ili osobe za kontakt</w:t>
            </w:r>
            <w:r w:rsidRPr="000648FC">
              <w:rPr>
                <w:rStyle w:val="Referencafusnote"/>
                <w:sz w:val="22"/>
                <w:highlight w:val="yellow"/>
              </w:rPr>
              <w:footnoteReference w:id="6"/>
            </w:r>
            <w:r w:rsidRPr="000648FC">
              <w:rPr>
                <w:sz w:val="22"/>
                <w:highlight w:val="yellow"/>
              </w:rPr>
              <w:t>: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Telefon: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Adresa e-pošte: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Internetska adresa (</w:t>
            </w:r>
            <w:r w:rsidRPr="000648FC">
              <w:rPr>
                <w:i/>
                <w:sz w:val="22"/>
                <w:highlight w:val="yellow"/>
              </w:rPr>
              <w:t>web</w:t>
            </w:r>
            <w:r w:rsidRPr="000648FC">
              <w:rPr>
                <w:sz w:val="22"/>
                <w:highlight w:val="yellow"/>
              </w:rPr>
              <w:t>-adresa) (</w:t>
            </w:r>
            <w:r w:rsidRPr="000648FC">
              <w:rPr>
                <w:i/>
                <w:sz w:val="22"/>
                <w:highlight w:val="yellow"/>
              </w:rPr>
              <w:t>ako je primjenjivo</w:t>
            </w:r>
            <w:r w:rsidRPr="000648FC">
              <w:rPr>
                <w:sz w:val="22"/>
                <w:highlight w:val="yellow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Je li gospodarski subjekt mikropoduzeće, malo ili srednje poduzeće</w:t>
            </w:r>
            <w:r w:rsidRPr="000648FC">
              <w:rPr>
                <w:rStyle w:val="Referencafusnote"/>
                <w:sz w:val="22"/>
                <w:highlight w:val="yellow"/>
              </w:rPr>
              <w:footnoteReference w:id="7"/>
            </w:r>
            <w:r w:rsidRPr="000648FC">
              <w:rPr>
                <w:sz w:val="22"/>
                <w:highlight w:val="yellow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[] Da [] Ne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8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9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>Ako se traži, navedite u koju se kategoriju ili kategorije radnika s invaliditetom ili radnika u nepovoljnom položaju ti zaposlenici ubrajaju.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[….]</w:t>
            </w:r>
            <w:r w:rsidRPr="007713EA">
              <w:rPr>
                <w:sz w:val="22"/>
              </w:rPr>
              <w:br/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pStyle w:val="Text1"/>
              <w:ind w:left="0"/>
            </w:pPr>
            <w:r w:rsidRPr="007713EA">
              <w:rPr>
                <w:sz w:val="22"/>
              </w:rPr>
              <w:t>[] Da [] Ne [] Nije primjenjivo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pStyle w:val="Text1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:rsidR="00BB76CF" w:rsidRPr="007713EA" w:rsidRDefault="00BB76CF" w:rsidP="00CD72FD">
            <w:pPr>
              <w:pStyle w:val="Text1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BB76CF" w:rsidRPr="007713EA" w:rsidRDefault="00BB76CF" w:rsidP="00CD72F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10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  <w:r w:rsidRPr="007713EA">
              <w:rPr>
                <w:sz w:val="22"/>
              </w:rPr>
              <w:br/>
              <w:t>c)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d) 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e) 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Sudjeluje li gospodarski subjekt u postupku nabave zajedno s drugim gospodarskim subjektima</w:t>
            </w:r>
            <w:r w:rsidRPr="000648FC">
              <w:rPr>
                <w:rStyle w:val="Referencafusnote"/>
                <w:sz w:val="22"/>
                <w:highlight w:val="yellow"/>
              </w:rPr>
              <w:footnoteReference w:id="11"/>
            </w:r>
            <w:r w:rsidRPr="000648FC">
              <w:rPr>
                <w:sz w:val="22"/>
                <w:highlight w:val="yellow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[] Da [] Ne</w:t>
            </w:r>
          </w:p>
        </w:tc>
      </w:tr>
      <w:tr w:rsidR="00BB76CF" w:rsidRPr="007713EA" w:rsidTr="00CD72FD">
        <w:tc>
          <w:tcPr>
            <w:tcW w:w="9289" w:type="dxa"/>
            <w:gridSpan w:val="2"/>
            <w:shd w:val="clear" w:color="auto" w:fill="BFBFBF"/>
          </w:tcPr>
          <w:p w:rsidR="00BB76CF" w:rsidRPr="007713EA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jc w:val="left"/>
              <w:rPr>
                <w:highlight w:val="yellow"/>
              </w:rPr>
            </w:pPr>
            <w:r w:rsidRPr="000648FC">
              <w:rPr>
                <w:b/>
                <w:sz w:val="22"/>
                <w:highlight w:val="yellow"/>
              </w:rPr>
              <w:t>Ako je odgovor da</w:t>
            </w:r>
            <w:r w:rsidRPr="000648FC">
              <w:rPr>
                <w:sz w:val="22"/>
                <w:highlight w:val="yellow"/>
              </w:rPr>
              <w:t>:</w:t>
            </w:r>
            <w:r w:rsidRPr="000648FC">
              <w:rPr>
                <w:sz w:val="22"/>
                <w:highlight w:val="yellow"/>
              </w:rPr>
              <w:br/>
              <w:t>a) navedite ulogu gospodarskog subjekta u skupini (voditelj, odgovoran za određene zadaće…):</w:t>
            </w:r>
            <w:r w:rsidRPr="000648FC">
              <w:rPr>
                <w:sz w:val="22"/>
                <w:highlight w:val="yellow"/>
              </w:rPr>
              <w:br/>
              <w:t xml:space="preserve">b) navedite ostale gospodarske subjekte koji </w:t>
            </w:r>
            <w:r w:rsidRPr="000648FC">
              <w:rPr>
                <w:sz w:val="22"/>
                <w:highlight w:val="yellow"/>
              </w:rPr>
              <w:lastRenderedPageBreak/>
              <w:t>sudjeluju u postupku nabave:</w:t>
            </w:r>
            <w:r w:rsidRPr="000648FC">
              <w:rPr>
                <w:sz w:val="22"/>
                <w:highlight w:val="yellow"/>
              </w:rPr>
              <w:br/>
              <w:t>c) ako je primjenjivo, navedite naziv skupine koja sudjeluje: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jc w:val="left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lastRenderedPageBreak/>
              <w:br/>
              <w:t>a): [……]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  <w:t>b): [……]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lastRenderedPageBreak/>
              <w:br/>
            </w:r>
            <w:r w:rsidRPr="000648FC">
              <w:rPr>
                <w:sz w:val="22"/>
                <w:highlight w:val="yellow"/>
              </w:rPr>
              <w:br/>
              <w:t>c): [……]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jc w:val="left"/>
              <w:rPr>
                <w:b/>
                <w:i/>
                <w:highlight w:val="yellow"/>
              </w:rPr>
            </w:pPr>
            <w:r w:rsidRPr="000648FC">
              <w:rPr>
                <w:b/>
                <w:i/>
                <w:sz w:val="22"/>
                <w:highlight w:val="yellow"/>
              </w:rPr>
              <w:lastRenderedPageBreak/>
              <w:t>Grupe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jc w:val="left"/>
              <w:rPr>
                <w:b/>
                <w:i/>
                <w:highlight w:val="yellow"/>
              </w:rPr>
            </w:pPr>
            <w:r w:rsidRPr="000648FC">
              <w:rPr>
                <w:b/>
                <w:i/>
                <w:sz w:val="22"/>
                <w:highlight w:val="yellow"/>
              </w:rPr>
              <w:t>Odgovor: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jc w:val="left"/>
              <w:rPr>
                <w:b/>
                <w:i/>
                <w:highlight w:val="yellow"/>
              </w:rPr>
            </w:pPr>
            <w:r w:rsidRPr="000648FC">
              <w:rPr>
                <w:sz w:val="22"/>
                <w:highlight w:val="yellow"/>
              </w:rPr>
              <w:t>Ako je primjenjivo, navesti grupu/grupe za koje gospodarski subjekt želi podnijeti ponudu: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pStyle w:val="Text1"/>
              <w:ind w:left="0"/>
              <w:jc w:val="left"/>
              <w:rPr>
                <w:b/>
                <w:i/>
                <w:highlight w:val="yellow"/>
              </w:rPr>
            </w:pPr>
            <w:r w:rsidRPr="000648FC">
              <w:rPr>
                <w:sz w:val="22"/>
                <w:highlight w:val="yellow"/>
              </w:rPr>
              <w:t>[   ]</w:t>
            </w:r>
          </w:p>
        </w:tc>
      </w:tr>
    </w:tbl>
    <w:p w:rsidR="00BB76CF" w:rsidRPr="00EF5F29" w:rsidRDefault="00BB76CF" w:rsidP="00BB76CF">
      <w:pPr>
        <w:pStyle w:val="SectionTitle"/>
        <w:rPr>
          <w:sz w:val="22"/>
        </w:rPr>
      </w:pPr>
      <w:r w:rsidRPr="00EF5F29">
        <w:rPr>
          <w:sz w:val="22"/>
        </w:rPr>
        <w:t>B: Podaci o zastupnicima gospodarskog subjekta</w:t>
      </w:r>
    </w:p>
    <w:p w:rsidR="00BB76CF" w:rsidRPr="00EF5F29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EF5F29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Odgovor: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 xml:space="preserve">Puno ime; </w:t>
            </w:r>
            <w:r w:rsidRPr="000648FC">
              <w:rPr>
                <w:sz w:val="22"/>
                <w:highlight w:val="yellow"/>
              </w:rPr>
              <w:br/>
              <w:t xml:space="preserve">Datum i mjesto rođenja, ako se traži: 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[……];</w:t>
            </w:r>
            <w:r w:rsidRPr="000648FC">
              <w:rPr>
                <w:sz w:val="22"/>
                <w:highlight w:val="yellow"/>
              </w:rPr>
              <w:br/>
              <w:t>[……]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Prema potrebi navedite detaljne podatke o zastupanju (njegovim oblicima, opsegu, svrsi itd.):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</w:p>
        </w:tc>
      </w:tr>
    </w:tbl>
    <w:p w:rsidR="00BB76CF" w:rsidRPr="00EF5F29" w:rsidRDefault="00BB76CF" w:rsidP="00BB76CF">
      <w:pPr>
        <w:pStyle w:val="SectionTitle"/>
        <w:rPr>
          <w:sz w:val="22"/>
        </w:rPr>
      </w:pPr>
      <w:r w:rsidRPr="00EF5F29">
        <w:rPr>
          <w:sz w:val="22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[]Da []Ne</w:t>
            </w:r>
          </w:p>
        </w:tc>
      </w:tr>
    </w:tbl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12"/>
      </w:r>
      <w:r w:rsidRPr="007713EA">
        <w:rPr>
          <w:i/>
          <w:sz w:val="22"/>
        </w:rPr>
        <w:t>.</w:t>
      </w:r>
    </w:p>
    <w:p w:rsidR="00BB76CF" w:rsidRPr="007713EA" w:rsidRDefault="00BB76CF" w:rsidP="00BB76CF">
      <w:pPr>
        <w:pStyle w:val="ChapterTitle"/>
        <w:rPr>
          <w:sz w:val="22"/>
          <w:u w:val="single"/>
        </w:rPr>
      </w:pPr>
      <w:r w:rsidRPr="007713EA">
        <w:rPr>
          <w:sz w:val="22"/>
        </w:rPr>
        <w:lastRenderedPageBreak/>
        <w:t xml:space="preserve">D: Podaci o podugovarateljima na čije se sposobnosti gospodarski subjekt </w:t>
      </w:r>
      <w:r w:rsidRPr="007713EA">
        <w:rPr>
          <w:sz w:val="22"/>
          <w:u w:val="single"/>
        </w:rPr>
        <w:t>ne oslanja</w:t>
      </w:r>
    </w:p>
    <w:p w:rsidR="00BB76CF" w:rsidRPr="007713EA" w:rsidRDefault="00BB76CF" w:rsidP="00BB76C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</w:pPr>
      <w:r w:rsidRPr="007713EA"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highlight w:val="yellow"/>
              </w:rPr>
              <w:t>Namjerava li gospodarski subjekt dati bilo koji dio ugovora u podugovor trećim osobama?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highlight w:val="yellow"/>
              </w:rPr>
              <w:t>[]</w:t>
            </w:r>
            <w:r w:rsidRPr="000648FC">
              <w:rPr>
                <w:sz w:val="22"/>
                <w:highlight w:val="yellow"/>
              </w:rPr>
              <w:t>Da []Ne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highlight w:val="yellow"/>
              </w:rPr>
              <w:t xml:space="preserve">Ako </w:t>
            </w:r>
            <w:r w:rsidRPr="000648FC">
              <w:rPr>
                <w:b/>
                <w:highlight w:val="yellow"/>
              </w:rPr>
              <w:t>da i koliko je poznato</w:t>
            </w:r>
            <w:r w:rsidRPr="000648FC">
              <w:rPr>
                <w:highlight w:val="yellow"/>
              </w:rPr>
              <w:t xml:space="preserve">, navedite predložene podugovaratelje: </w:t>
            </w:r>
          </w:p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highlight w:val="yellow"/>
              </w:rPr>
              <w:t>[…]</w:t>
            </w:r>
          </w:p>
        </w:tc>
      </w:tr>
    </w:tbl>
    <w:p w:rsidR="00BB76CF" w:rsidRPr="007713EA" w:rsidRDefault="00BB76CF" w:rsidP="00BB76C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BB76CF" w:rsidRPr="007713EA" w:rsidRDefault="00BB76CF" w:rsidP="00BB76CF">
      <w:pPr>
        <w:pStyle w:val="ChapterTitle"/>
        <w:rPr>
          <w:sz w:val="22"/>
        </w:rPr>
      </w:pPr>
      <w:r w:rsidRPr="007713EA">
        <w:rPr>
          <w:sz w:val="22"/>
        </w:rPr>
        <w:t>Dio III: Osnove za isključenje</w:t>
      </w:r>
    </w:p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t>A: Osnove povezane s kaznenim presudama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:rsidR="00BB76CF" w:rsidRPr="007713EA" w:rsidRDefault="00BB76CF" w:rsidP="00BB76CF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;</w:t>
      </w:r>
    </w:p>
    <w:p w:rsidR="00BB76CF" w:rsidRPr="007713EA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14"/>
      </w:r>
      <w:r w:rsidRPr="007713EA">
        <w:rPr>
          <w:i/>
          <w:sz w:val="22"/>
        </w:rPr>
        <w:t>;</w:t>
      </w:r>
    </w:p>
    <w:p w:rsidR="00BB76CF" w:rsidRPr="007713EA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5"/>
      </w:r>
      <w:r w:rsidRPr="007713EA">
        <w:rPr>
          <w:i/>
          <w:w w:val="0"/>
          <w:sz w:val="22"/>
        </w:rPr>
        <w:t>;</w:t>
      </w:r>
    </w:p>
    <w:p w:rsidR="00BB76CF" w:rsidRPr="007713EA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6"/>
      </w:r>
      <w:r w:rsidRPr="007713EA">
        <w:rPr>
          <w:i/>
          <w:sz w:val="22"/>
        </w:rPr>
        <w:t>;</w:t>
      </w:r>
    </w:p>
    <w:p w:rsidR="00BB76CF" w:rsidRPr="007713EA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7"/>
      </w:r>
      <w:bookmarkEnd w:id="4"/>
      <w:r w:rsidRPr="007713EA">
        <w:rPr>
          <w:i/>
          <w:w w:val="0"/>
          <w:sz w:val="22"/>
        </w:rPr>
        <w:t>;</w:t>
      </w:r>
    </w:p>
    <w:p w:rsidR="00BB76CF" w:rsidRPr="007713EA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8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 xml:space="preserve">Osnove povezane s kaznenim presudama na temelju nacionalnih odredbi o provođenju osnova utvrđenih u članku 57. stavku 1. </w:t>
            </w:r>
            <w:r w:rsidRPr="007713EA">
              <w:rPr>
                <w:b/>
                <w:i/>
                <w:sz w:val="22"/>
              </w:rPr>
              <w:lastRenderedPageBreak/>
              <w:t>Direktive: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lastRenderedPageBreak/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lastRenderedPageBreak/>
              <w:t xml:space="preserve">Je li </w:t>
            </w:r>
            <w:r w:rsidRPr="000648FC">
              <w:rPr>
                <w:b/>
                <w:sz w:val="22"/>
                <w:highlight w:val="yellow"/>
              </w:rPr>
              <w:t>sam gospodarski subjekt</w:t>
            </w:r>
            <w:r w:rsidRPr="000648FC">
              <w:rPr>
                <w:sz w:val="22"/>
                <w:highlight w:val="yellow"/>
              </w:rPr>
              <w:t xml:space="preserve"> ili </w:t>
            </w:r>
            <w:r w:rsidRPr="000648FC">
              <w:rPr>
                <w:b/>
                <w:sz w:val="22"/>
                <w:highlight w:val="yellow"/>
              </w:rPr>
              <w:t>neka osoba</w:t>
            </w:r>
            <w:r w:rsidRPr="000648FC">
              <w:rPr>
                <w:sz w:val="22"/>
                <w:highlight w:val="yellow"/>
              </w:rPr>
              <w:t xml:space="preserve"> koja je član njegova upravnog, upravljačkog ili nadzornog tijela ili koja u njemu ima ovlasti zastupanja, donošenja odluka ili nadzora </w:t>
            </w:r>
            <w:r w:rsidRPr="000648FC">
              <w:rPr>
                <w:b/>
                <w:sz w:val="22"/>
                <w:highlight w:val="yellow"/>
              </w:rPr>
              <w:t>osuđena pravomoćnom presudom</w:t>
            </w:r>
            <w:r w:rsidRPr="000648FC">
              <w:rPr>
                <w:sz w:val="22"/>
                <w:highlight w:val="yellow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[] Da [] Ne</w:t>
            </w:r>
          </w:p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i/>
                <w:sz w:val="22"/>
                <w:highlight w:val="yellow"/>
              </w:rPr>
              <w:t>Ako je relevantna dokumentacija dostupna u elektroničkom obliku, navedite: (web-adresu, nadležno tijelo ili tijelo koje ju izdaje, precizno upućivanje na dokumentaciju):</w:t>
            </w:r>
            <w:r w:rsidRPr="000648FC">
              <w:rPr>
                <w:i/>
                <w:sz w:val="22"/>
                <w:highlight w:val="yellow"/>
              </w:rPr>
              <w:br/>
              <w:t>[……][……][……][……]</w:t>
            </w:r>
            <w:r w:rsidRPr="000648FC">
              <w:rPr>
                <w:rStyle w:val="Referencafusnote"/>
                <w:i/>
                <w:sz w:val="22"/>
                <w:highlight w:val="yellow"/>
              </w:rPr>
              <w:footnoteReference w:id="19"/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b/>
                <w:sz w:val="22"/>
                <w:highlight w:val="yellow"/>
              </w:rPr>
              <w:t>Ako je odgovor da</w:t>
            </w:r>
            <w:r w:rsidRPr="000648FC">
              <w:rPr>
                <w:sz w:val="22"/>
                <w:highlight w:val="yellow"/>
              </w:rPr>
              <w:t>, navedite</w:t>
            </w:r>
            <w:r w:rsidRPr="000648FC">
              <w:rPr>
                <w:rStyle w:val="Referencafusnote"/>
                <w:sz w:val="22"/>
                <w:highlight w:val="yellow"/>
              </w:rPr>
              <w:footnoteReference w:id="20"/>
            </w:r>
            <w:r w:rsidRPr="000648FC">
              <w:rPr>
                <w:sz w:val="22"/>
                <w:highlight w:val="yellow"/>
              </w:rPr>
              <w:t>:</w:t>
            </w:r>
            <w:r w:rsidRPr="000648FC">
              <w:rPr>
                <w:sz w:val="22"/>
                <w:highlight w:val="yellow"/>
              </w:rPr>
              <w:br/>
              <w:t>a) datum presude, po kojoj je od točaka od 1. do 6. donesena i razlog(e) za presudu;</w:t>
            </w:r>
            <w:r w:rsidRPr="000648FC">
              <w:rPr>
                <w:sz w:val="22"/>
                <w:highlight w:val="yellow"/>
              </w:rPr>
              <w:br/>
              <w:t>b) navedite tko je osuđen [ ];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b/>
                <w:sz w:val="22"/>
                <w:highlight w:val="yellow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br/>
              <w:t>a) datum:[ ], točke: [   ], razlozi:[   ]</w:t>
            </w:r>
            <w:r w:rsidRPr="000648FC">
              <w:rPr>
                <w:i/>
                <w:sz w:val="22"/>
                <w:highlight w:val="yellow"/>
                <w:vertAlign w:val="superscript"/>
              </w:rPr>
              <w:t xml:space="preserve"> 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  <w:t>b) [……]</w:t>
            </w:r>
            <w:r w:rsidRPr="000648FC">
              <w:rPr>
                <w:sz w:val="22"/>
                <w:highlight w:val="yellow"/>
              </w:rPr>
              <w:br/>
              <w:t>c) duljina razdoblja isključenja [……] i konkretne točke [   ]</w:t>
            </w:r>
          </w:p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i/>
                <w:sz w:val="22"/>
                <w:highlight w:val="yellow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0648FC">
              <w:rPr>
                <w:rStyle w:val="Referencafusnote"/>
                <w:i/>
                <w:sz w:val="22"/>
                <w:highlight w:val="yellow"/>
              </w:rPr>
              <w:footnoteReference w:id="21"/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U slučaju presuda, je li gospodarski subjekt poduzeo mjere kako bi dokazao svoju pouzdanost bez obzira na postojanje relevantne osnove za isključenje</w:t>
            </w:r>
            <w:r w:rsidRPr="000648FC">
              <w:rPr>
                <w:rStyle w:val="Referencafusnote"/>
                <w:sz w:val="22"/>
                <w:highlight w:val="yellow"/>
              </w:rPr>
              <w:footnoteReference w:id="22"/>
            </w:r>
            <w:r w:rsidRPr="000648FC">
              <w:rPr>
                <w:sz w:val="22"/>
                <w:highlight w:val="yellow"/>
              </w:rPr>
              <w:t xml:space="preserve"> („</w:t>
            </w:r>
            <w:r w:rsidRPr="000648FC">
              <w:rPr>
                <w:rStyle w:val="NormalBoldChar"/>
                <w:rFonts w:eastAsia="Calibri"/>
                <w:b w:val="0"/>
                <w:sz w:val="22"/>
                <w:highlight w:val="yellow"/>
              </w:rPr>
              <w:t>samokorigiranje”)</w:t>
            </w:r>
            <w:r w:rsidRPr="000648FC">
              <w:rPr>
                <w:sz w:val="22"/>
                <w:highlight w:val="yellow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 xml:space="preserve">[] Da [] Ne </w:t>
            </w:r>
          </w:p>
        </w:tc>
      </w:tr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r w:rsidRPr="00EF5F29">
              <w:rPr>
                <w:b/>
                <w:sz w:val="22"/>
              </w:rPr>
              <w:t xml:space="preserve">Ako je odgovor da, </w:t>
            </w:r>
            <w:r w:rsidRPr="00EF5F29">
              <w:rPr>
                <w:w w:val="0"/>
                <w:sz w:val="22"/>
              </w:rPr>
              <w:t>opišite poduzete mjere</w:t>
            </w:r>
            <w:r w:rsidRPr="00EF5F29">
              <w:rPr>
                <w:rStyle w:val="Referencafusnote"/>
                <w:w w:val="0"/>
                <w:sz w:val="22"/>
              </w:rPr>
              <w:footnoteReference w:id="23"/>
            </w:r>
            <w:r w:rsidRPr="00EF5F29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r w:rsidRPr="00EF5F29">
              <w:rPr>
                <w:sz w:val="22"/>
              </w:rPr>
              <w:t>[……]</w:t>
            </w:r>
          </w:p>
        </w:tc>
      </w:tr>
    </w:tbl>
    <w:p w:rsidR="00BB76CF" w:rsidRPr="00EF5F29" w:rsidRDefault="00BB76CF" w:rsidP="00BB76CF">
      <w:pPr>
        <w:pStyle w:val="SectionTitle"/>
        <w:rPr>
          <w:w w:val="0"/>
          <w:sz w:val="22"/>
        </w:rPr>
      </w:pPr>
      <w:r w:rsidRPr="00EF5F29">
        <w:rPr>
          <w:w w:val="0"/>
          <w:sz w:val="22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BB76CF" w:rsidRPr="00EF5F29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EF5F29" w:rsidRDefault="00BB76CF" w:rsidP="00CD72FD">
            <w:pPr>
              <w:rPr>
                <w:b/>
                <w:i/>
              </w:rPr>
            </w:pPr>
            <w:r w:rsidRPr="00EF5F29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 xml:space="preserve">Je li gospodarski subjekt ispunio sve </w:t>
            </w:r>
            <w:r w:rsidRPr="000648FC">
              <w:rPr>
                <w:b/>
                <w:sz w:val="22"/>
                <w:highlight w:val="yellow"/>
              </w:rPr>
              <w:t>svoje obveze plaćanja poreza ili doprinosa za socijalno osiguranje</w:t>
            </w:r>
            <w:r w:rsidRPr="000648FC">
              <w:rPr>
                <w:sz w:val="22"/>
                <w:highlight w:val="yellow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[] Da [] Ne</w:t>
            </w:r>
          </w:p>
        </w:tc>
      </w:tr>
      <w:tr w:rsidR="00BB76CF" w:rsidRPr="007713EA" w:rsidTr="00CD72F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b/>
                <w:sz w:val="22"/>
                <w:highlight w:val="yellow"/>
              </w:rPr>
              <w:br/>
            </w:r>
            <w:r w:rsidRPr="000648FC">
              <w:rPr>
                <w:b/>
                <w:sz w:val="22"/>
                <w:highlight w:val="yellow"/>
              </w:rPr>
              <w:br/>
            </w:r>
            <w:r w:rsidRPr="000648FC">
              <w:rPr>
                <w:b/>
                <w:sz w:val="22"/>
                <w:highlight w:val="yellow"/>
              </w:rPr>
              <w:lastRenderedPageBreak/>
              <w:t>Ako je odgovor ne</w:t>
            </w:r>
            <w:r w:rsidRPr="000648FC">
              <w:rPr>
                <w:sz w:val="22"/>
                <w:highlight w:val="yellow"/>
              </w:rPr>
              <w:t>, navedite:</w:t>
            </w:r>
            <w:r w:rsidRPr="000648FC">
              <w:rPr>
                <w:sz w:val="22"/>
                <w:highlight w:val="yellow"/>
              </w:rPr>
              <w:br/>
              <w:t>a) o kojoj je zemlji ili državi članici riječ</w:t>
            </w:r>
            <w:r w:rsidRPr="000648FC">
              <w:rPr>
                <w:sz w:val="22"/>
                <w:highlight w:val="yellow"/>
              </w:rPr>
              <w:br/>
              <w:t>b) o kojem je iznosu riječ</w:t>
            </w:r>
            <w:r w:rsidRPr="000648FC">
              <w:rPr>
                <w:sz w:val="22"/>
                <w:highlight w:val="yellow"/>
              </w:rPr>
              <w:br/>
              <w:t>c) kako je ta povreda obveza utvrđena:</w:t>
            </w:r>
            <w:r w:rsidRPr="000648FC">
              <w:rPr>
                <w:sz w:val="22"/>
                <w:highlight w:val="yellow"/>
              </w:rPr>
              <w:br/>
              <w:t xml:space="preserve">1) sudskom ili upravnom </w:t>
            </w:r>
            <w:r w:rsidRPr="000648FC">
              <w:rPr>
                <w:b/>
                <w:sz w:val="22"/>
                <w:highlight w:val="yellow"/>
              </w:rPr>
              <w:t>odlukom</w:t>
            </w:r>
            <w:r w:rsidRPr="000648FC">
              <w:rPr>
                <w:sz w:val="22"/>
                <w:highlight w:val="yellow"/>
              </w:rPr>
              <w:t>:</w:t>
            </w:r>
          </w:p>
          <w:p w:rsidR="00BB76CF" w:rsidRPr="000648FC" w:rsidRDefault="00BB76CF" w:rsidP="00CD72FD">
            <w:pPr>
              <w:pStyle w:val="Tiret1"/>
              <w:rPr>
                <w:highlight w:val="yellow"/>
              </w:rPr>
            </w:pPr>
            <w:r w:rsidRPr="000648FC">
              <w:rPr>
                <w:highlight w:val="yellow"/>
              </w:rPr>
              <w:tab/>
            </w:r>
            <w:r w:rsidRPr="000648FC">
              <w:rPr>
                <w:sz w:val="22"/>
                <w:highlight w:val="yellow"/>
              </w:rPr>
              <w:t>je li ta odluka konačna i obvezujuća</w:t>
            </w:r>
          </w:p>
          <w:p w:rsidR="00BB76CF" w:rsidRPr="000648FC" w:rsidRDefault="00BB76CF" w:rsidP="00BB76CF">
            <w:pPr>
              <w:pStyle w:val="Tiret1"/>
              <w:numPr>
                <w:ilvl w:val="0"/>
                <w:numId w:val="4"/>
              </w:num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navedite datum presude ili odluke</w:t>
            </w:r>
          </w:p>
          <w:p w:rsidR="00BB76CF" w:rsidRPr="000648FC" w:rsidRDefault="00BB76CF" w:rsidP="00BB76CF">
            <w:pPr>
              <w:pStyle w:val="Tiret1"/>
              <w:numPr>
                <w:ilvl w:val="0"/>
                <w:numId w:val="4"/>
              </w:num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 xml:space="preserve">ako je </w:t>
            </w:r>
            <w:r w:rsidRPr="000648FC">
              <w:rPr>
                <w:b/>
                <w:sz w:val="22"/>
                <w:highlight w:val="yellow"/>
                <w:u w:val="words"/>
              </w:rPr>
              <w:t>izravno</w:t>
            </w:r>
            <w:r w:rsidRPr="000648FC">
              <w:rPr>
                <w:b/>
                <w:sz w:val="22"/>
                <w:highlight w:val="yellow"/>
              </w:rPr>
              <w:t xml:space="preserve"> utvrđeno u presudi</w:t>
            </w:r>
            <w:r w:rsidRPr="000648FC">
              <w:rPr>
                <w:sz w:val="22"/>
                <w:highlight w:val="yellow"/>
              </w:rPr>
              <w:t>, trajanje razdoblja isključenja:</w:t>
            </w:r>
          </w:p>
          <w:p w:rsidR="00BB76CF" w:rsidRPr="000648FC" w:rsidRDefault="00BB76CF" w:rsidP="00CD72FD">
            <w:pPr>
              <w:rPr>
                <w:w w:val="0"/>
                <w:highlight w:val="yellow"/>
              </w:rPr>
            </w:pPr>
            <w:r w:rsidRPr="000648FC">
              <w:rPr>
                <w:sz w:val="22"/>
                <w:highlight w:val="yellow"/>
              </w:rPr>
              <w:t xml:space="preserve">2) </w:t>
            </w:r>
            <w:r w:rsidRPr="000648FC">
              <w:rPr>
                <w:b/>
                <w:sz w:val="22"/>
                <w:highlight w:val="yellow"/>
              </w:rPr>
              <w:t>drugim sredstvima</w:t>
            </w:r>
            <w:r w:rsidRPr="000648FC">
              <w:rPr>
                <w:sz w:val="22"/>
                <w:highlight w:val="yellow"/>
              </w:rPr>
              <w:t>. Navedite:</w:t>
            </w:r>
          </w:p>
          <w:p w:rsidR="00BB76CF" w:rsidRPr="000648FC" w:rsidRDefault="00BB76CF" w:rsidP="00CD72FD">
            <w:pPr>
              <w:rPr>
                <w:highlight w:val="yellow"/>
              </w:rPr>
            </w:pPr>
            <w:r w:rsidRPr="000648FC">
              <w:rPr>
                <w:w w:val="0"/>
                <w:sz w:val="22"/>
                <w:highlight w:val="yellow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:rsidR="00BB76CF" w:rsidRPr="000648FC" w:rsidRDefault="00BB76CF" w:rsidP="00CD72F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  <w:highlight w:val="yellow"/>
              </w:rPr>
            </w:pPr>
            <w:r w:rsidRPr="000648FC">
              <w:rPr>
                <w:b/>
                <w:sz w:val="22"/>
                <w:highlight w:val="yellow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b/>
                <w:highlight w:val="yellow"/>
              </w:rPr>
            </w:pPr>
            <w:r w:rsidRPr="000648FC">
              <w:rPr>
                <w:b/>
                <w:sz w:val="22"/>
                <w:highlight w:val="yellow"/>
              </w:rPr>
              <w:t>Doprinosi za socijalno osiguranje</w:t>
            </w:r>
          </w:p>
        </w:tc>
      </w:tr>
      <w:tr w:rsidR="00BB76CF" w:rsidRPr="007713EA" w:rsidTr="00CD72FD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BB76CF" w:rsidRPr="00EF5F29" w:rsidRDefault="00BB76CF" w:rsidP="00CD72F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br/>
              <w:t>a) [……]</w:t>
            </w:r>
            <w:r w:rsidRPr="000648FC">
              <w:rPr>
                <w:sz w:val="22"/>
                <w:highlight w:val="yellow"/>
              </w:rPr>
              <w:br/>
              <w:t>b) [……]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  <w:t>c1) [] Da [] Ne</w:t>
            </w:r>
          </w:p>
          <w:p w:rsidR="00BB76CF" w:rsidRPr="000648FC" w:rsidRDefault="00BB76CF" w:rsidP="00CD72FD">
            <w:pPr>
              <w:pStyle w:val="Tiret0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[] Da [] Ne</w:t>
            </w:r>
          </w:p>
          <w:p w:rsidR="00BB76CF" w:rsidRPr="000648FC" w:rsidRDefault="00BB76CF" w:rsidP="00BB76CF">
            <w:pPr>
              <w:pStyle w:val="Tiret0"/>
              <w:numPr>
                <w:ilvl w:val="0"/>
                <w:numId w:val="3"/>
              </w:num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  <w:r w:rsidRPr="000648FC">
              <w:rPr>
                <w:sz w:val="22"/>
                <w:highlight w:val="yellow"/>
              </w:rPr>
              <w:br/>
            </w:r>
          </w:p>
          <w:p w:rsidR="00BB76CF" w:rsidRPr="000648FC" w:rsidRDefault="00BB76CF" w:rsidP="00BB76CF">
            <w:pPr>
              <w:pStyle w:val="Tiret0"/>
              <w:numPr>
                <w:ilvl w:val="0"/>
                <w:numId w:val="3"/>
              </w:num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</w:r>
          </w:p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w w:val="0"/>
                <w:sz w:val="22"/>
                <w:highlight w:val="yellow"/>
              </w:rPr>
              <w:t>c2) [ …]</w:t>
            </w:r>
            <w:r w:rsidRPr="000648FC">
              <w:rPr>
                <w:w w:val="0"/>
                <w:sz w:val="22"/>
                <w:highlight w:val="yellow"/>
              </w:rPr>
              <w:br/>
            </w:r>
            <w:r w:rsidRPr="000648FC">
              <w:rPr>
                <w:w w:val="0"/>
                <w:sz w:val="22"/>
                <w:highlight w:val="yellow"/>
              </w:rPr>
              <w:br/>
              <w:t>d) [] Da [] Ne</w:t>
            </w:r>
            <w:r w:rsidRPr="000648FC">
              <w:rPr>
                <w:w w:val="0"/>
                <w:sz w:val="22"/>
                <w:highlight w:val="yellow"/>
              </w:rPr>
              <w:br/>
            </w:r>
            <w:r w:rsidRPr="000648FC">
              <w:rPr>
                <w:b/>
                <w:w w:val="0"/>
                <w:sz w:val="22"/>
                <w:highlight w:val="yellow"/>
              </w:rPr>
              <w:t>Ako je odgovor da</w:t>
            </w:r>
            <w:r w:rsidRPr="000648FC">
              <w:rPr>
                <w:w w:val="0"/>
                <w:sz w:val="22"/>
                <w:highlight w:val="yellow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br/>
              <w:t>a) [……]</w:t>
            </w:r>
            <w:r w:rsidRPr="000648FC">
              <w:rPr>
                <w:sz w:val="22"/>
                <w:highlight w:val="yellow"/>
              </w:rPr>
              <w:br/>
              <w:t>b) [……]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  <w:t>c1) [] Da [] Ne</w:t>
            </w:r>
          </w:p>
          <w:p w:rsidR="00BB76CF" w:rsidRPr="000648FC" w:rsidRDefault="00BB76CF" w:rsidP="00BB76CF">
            <w:pPr>
              <w:pStyle w:val="Tiret0"/>
              <w:numPr>
                <w:ilvl w:val="0"/>
                <w:numId w:val="3"/>
              </w:num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[] Da [] Ne</w:t>
            </w:r>
          </w:p>
          <w:p w:rsidR="00BB76CF" w:rsidRPr="000648FC" w:rsidRDefault="00BB76CF" w:rsidP="00BB76CF">
            <w:pPr>
              <w:pStyle w:val="Tiret0"/>
              <w:numPr>
                <w:ilvl w:val="0"/>
                <w:numId w:val="3"/>
              </w:num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  <w:r w:rsidRPr="000648FC">
              <w:rPr>
                <w:sz w:val="22"/>
                <w:highlight w:val="yellow"/>
              </w:rPr>
              <w:br/>
            </w:r>
          </w:p>
          <w:p w:rsidR="00BB76CF" w:rsidRPr="000648FC" w:rsidRDefault="00BB76CF" w:rsidP="00BB76CF">
            <w:pPr>
              <w:pStyle w:val="Tiret0"/>
              <w:numPr>
                <w:ilvl w:val="0"/>
                <w:numId w:val="3"/>
              </w:numPr>
              <w:rPr>
                <w:highlight w:val="yellow"/>
              </w:rPr>
            </w:pPr>
            <w:r w:rsidRPr="000648FC">
              <w:rPr>
                <w:sz w:val="22"/>
                <w:highlight w:val="yellow"/>
              </w:rPr>
              <w:t>[……]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sz w:val="22"/>
                <w:highlight w:val="yellow"/>
              </w:rPr>
              <w:br/>
            </w:r>
          </w:p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w w:val="0"/>
                <w:sz w:val="22"/>
                <w:highlight w:val="yellow"/>
              </w:rPr>
              <w:t>c2) [ …]</w:t>
            </w:r>
            <w:r w:rsidRPr="000648FC">
              <w:rPr>
                <w:w w:val="0"/>
                <w:sz w:val="22"/>
                <w:highlight w:val="yellow"/>
              </w:rPr>
              <w:br/>
            </w:r>
            <w:r w:rsidRPr="000648FC">
              <w:rPr>
                <w:w w:val="0"/>
                <w:sz w:val="22"/>
                <w:highlight w:val="yellow"/>
              </w:rPr>
              <w:br/>
              <w:t>d) [] Da [] Ne</w:t>
            </w:r>
            <w:r w:rsidRPr="000648FC">
              <w:rPr>
                <w:w w:val="0"/>
                <w:sz w:val="22"/>
                <w:highlight w:val="yellow"/>
              </w:rPr>
              <w:br/>
            </w:r>
            <w:r w:rsidRPr="000648FC">
              <w:rPr>
                <w:b/>
                <w:w w:val="0"/>
                <w:sz w:val="22"/>
                <w:highlight w:val="yellow"/>
              </w:rPr>
              <w:t>Ako je odgovor da</w:t>
            </w:r>
            <w:r w:rsidRPr="000648FC">
              <w:rPr>
                <w:w w:val="0"/>
                <w:sz w:val="22"/>
                <w:highlight w:val="yellow"/>
              </w:rPr>
              <w:t>, navedite pojedinosti: 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rPr>
                <w:i/>
                <w:highlight w:val="yellow"/>
              </w:rPr>
            </w:pPr>
            <w:r w:rsidRPr="000648FC">
              <w:rPr>
                <w:i/>
                <w:sz w:val="22"/>
                <w:highlight w:val="yellow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i/>
                <w:highlight w:val="yellow"/>
              </w:rPr>
            </w:pPr>
            <w:r w:rsidRPr="000648FC">
              <w:rPr>
                <w:i/>
                <w:sz w:val="22"/>
                <w:highlight w:val="yellow"/>
              </w:rPr>
              <w:t>(web-adresu, nadležno tijelo ili tijelo koje ju izdaje, precizno upućivanje na dokumentaciju):</w:t>
            </w:r>
            <w:r w:rsidRPr="000648FC">
              <w:rPr>
                <w:rStyle w:val="Referencafusnote"/>
                <w:i/>
                <w:sz w:val="22"/>
                <w:highlight w:val="yellow"/>
              </w:rPr>
              <w:t xml:space="preserve"> </w:t>
            </w:r>
            <w:r w:rsidRPr="000648FC">
              <w:rPr>
                <w:rStyle w:val="Referencafusnote"/>
                <w:i/>
                <w:sz w:val="22"/>
                <w:highlight w:val="yellow"/>
              </w:rPr>
              <w:footnoteReference w:id="24"/>
            </w:r>
            <w:r w:rsidRPr="000648FC">
              <w:rPr>
                <w:rStyle w:val="Referencafusnote"/>
                <w:i/>
                <w:sz w:val="22"/>
                <w:highlight w:val="yellow"/>
              </w:rPr>
              <w:br/>
            </w:r>
            <w:r w:rsidRPr="000648FC">
              <w:rPr>
                <w:i/>
                <w:sz w:val="22"/>
                <w:highlight w:val="yellow"/>
              </w:rPr>
              <w:t>[……][……][……]</w:t>
            </w:r>
          </w:p>
        </w:tc>
      </w:tr>
    </w:tbl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5"/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6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t>[] Da [] Ne</w:t>
            </w:r>
          </w:p>
        </w:tc>
      </w:tr>
      <w:tr w:rsidR="00BB76CF" w:rsidRPr="007713EA" w:rsidTr="00CD72FD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BB76CF" w:rsidRPr="007713EA" w:rsidRDefault="00BB76CF" w:rsidP="00CD72FD"/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:rsidR="00BB76CF" w:rsidRPr="007713EA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7713EA">
              <w:rPr>
                <w:sz w:val="22"/>
              </w:rPr>
              <w:t>navedite pojedinosti:</w:t>
            </w:r>
          </w:p>
          <w:p w:rsidR="00BB76CF" w:rsidRPr="007713EA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7713EA"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8"/>
            </w:r>
            <w:r w:rsidRPr="007713EA">
              <w:rPr>
                <w:sz w:val="22"/>
              </w:rPr>
              <w:t>.</w:t>
            </w:r>
          </w:p>
          <w:p w:rsidR="00BB76CF" w:rsidRPr="007713EA" w:rsidRDefault="00BB76CF" w:rsidP="00CD72F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lastRenderedPageBreak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BB76CF" w:rsidRPr="007713EA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7713EA">
              <w:rPr>
                <w:sz w:val="22"/>
              </w:rPr>
              <w:t>[……]</w:t>
            </w:r>
          </w:p>
          <w:p w:rsidR="00BB76CF" w:rsidRPr="007713EA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BB76CF" w:rsidRPr="007713EA" w:rsidRDefault="00BB76CF" w:rsidP="00CD72F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BB76CF" w:rsidRPr="001E690D" w:rsidRDefault="00BB76CF" w:rsidP="00CD72FD">
            <w:pPr>
              <w:pStyle w:val="NormalLeft"/>
              <w:rPr>
                <w:highlight w:val="yellow"/>
              </w:rPr>
            </w:pPr>
            <w:r w:rsidRPr="00EF5F29">
              <w:rPr>
                <w:sz w:val="22"/>
              </w:rPr>
              <w:lastRenderedPageBreak/>
              <w:t xml:space="preserve">Je li gospodarski subjekt kriv za </w:t>
            </w:r>
            <w:r w:rsidRPr="00EF5F29">
              <w:rPr>
                <w:b/>
                <w:sz w:val="22"/>
              </w:rPr>
              <w:t>teški poslovni prekršaj</w:t>
            </w:r>
            <w:r w:rsidRPr="00EF5F29">
              <w:rPr>
                <w:rStyle w:val="Referencafusnote"/>
                <w:b/>
                <w:sz w:val="22"/>
              </w:rPr>
              <w:footnoteReference w:id="29"/>
            </w:r>
            <w:r w:rsidRPr="00EF5F29">
              <w:rPr>
                <w:sz w:val="22"/>
              </w:rPr>
              <w:t xml:space="preserve">? </w:t>
            </w:r>
            <w:r w:rsidRPr="00EF5F29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jc w:val="left"/>
            </w:pPr>
            <w:r w:rsidRPr="00EF5F29">
              <w:rPr>
                <w:sz w:val="22"/>
              </w:rPr>
              <w:t>[] Da [] Ne</w:t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  <w:t xml:space="preserve"> [……]</w:t>
            </w:r>
          </w:p>
        </w:tc>
      </w:tr>
      <w:tr w:rsidR="00BB76CF" w:rsidRPr="007713EA" w:rsidTr="00CD72FD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BB76CF" w:rsidRPr="001E690D" w:rsidRDefault="00BB76CF" w:rsidP="00CD72FD">
            <w:pPr>
              <w:pStyle w:val="NormalLeft"/>
              <w:rPr>
                <w:highlight w:val="yellow"/>
              </w:rPr>
            </w:pP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pPr>
              <w:jc w:val="left"/>
            </w:pPr>
            <w:r w:rsidRPr="00EF5F29">
              <w:rPr>
                <w:b/>
                <w:sz w:val="22"/>
              </w:rPr>
              <w:t>Ako je odgovor da</w:t>
            </w:r>
            <w:r w:rsidRPr="00EF5F29">
              <w:rPr>
                <w:sz w:val="22"/>
              </w:rPr>
              <w:t>, je li gospodarski subjekt poduzeo mjere samokorigiranja? [] Da [] Ne</w:t>
            </w:r>
            <w:r w:rsidRPr="00EF5F29">
              <w:rPr>
                <w:sz w:val="22"/>
              </w:rPr>
              <w:br/>
            </w:r>
            <w:r w:rsidRPr="00EF5F29">
              <w:rPr>
                <w:b/>
                <w:sz w:val="22"/>
              </w:rPr>
              <w:t>Ako jest,</w:t>
            </w:r>
            <w:r w:rsidRPr="00EF5F29">
              <w:rPr>
                <w:sz w:val="22"/>
              </w:rPr>
              <w:t xml:space="preserve"> opišite poduzete mjere: [……]</w:t>
            </w:r>
          </w:p>
        </w:tc>
      </w:tr>
      <w:tr w:rsidR="00BB76CF" w:rsidRPr="007713EA" w:rsidTr="00CD72F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BB76CF" w:rsidRPr="007713EA" w:rsidRDefault="00BB76CF" w:rsidP="00CD72F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BB76CF" w:rsidRPr="007713EA" w:rsidTr="00CD72FD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BB76CF" w:rsidRPr="007713EA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BB76CF" w:rsidRPr="007713EA" w:rsidTr="00CD72FD">
        <w:trPr>
          <w:trHeight w:val="1316"/>
        </w:trPr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BB76CF" w:rsidRPr="007713EA" w:rsidTr="00CD72FD">
        <w:trPr>
          <w:trHeight w:val="1544"/>
        </w:trPr>
        <w:tc>
          <w:tcPr>
            <w:tcW w:w="4644" w:type="dxa"/>
            <w:shd w:val="clear" w:color="auto" w:fill="auto"/>
          </w:tcPr>
          <w:p w:rsidR="00BB76CF" w:rsidRPr="001E690D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  <w:highlight w:val="yellow"/>
              </w:rPr>
            </w:pPr>
            <w:r w:rsidRPr="00EF5F29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EF5F29">
              <w:rPr>
                <w:sz w:val="22"/>
              </w:rPr>
              <w:t xml:space="preserve">poduzeće povezano s gospodarskim subjektom </w:t>
            </w:r>
            <w:r w:rsidRPr="00EF5F29">
              <w:rPr>
                <w:b/>
                <w:sz w:val="22"/>
              </w:rPr>
              <w:t>savjetovali</w:t>
            </w:r>
            <w:r w:rsidRPr="00EF5F29">
              <w:rPr>
                <w:sz w:val="22"/>
              </w:rPr>
              <w:t xml:space="preserve"> javnog naručitelja ili naručitelja ili na neki drugi način bili </w:t>
            </w:r>
            <w:r w:rsidRPr="00EF5F29">
              <w:rPr>
                <w:b/>
                <w:sz w:val="22"/>
              </w:rPr>
              <w:t>uključeni u pripremu</w:t>
            </w:r>
            <w:r w:rsidRPr="00EF5F29">
              <w:rPr>
                <w:sz w:val="22"/>
              </w:rPr>
              <w:t xml:space="preserve"> postupka nabave?</w:t>
            </w:r>
            <w:r w:rsidRPr="00EF5F29">
              <w:rPr>
                <w:sz w:val="22"/>
              </w:rPr>
              <w:br/>
            </w:r>
            <w:r w:rsidRPr="00EF5F29">
              <w:rPr>
                <w:b/>
                <w:sz w:val="22"/>
              </w:rPr>
              <w:t>Ako je odgovor da</w:t>
            </w:r>
            <w:r w:rsidRPr="00EF5F29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1E690D" w:rsidRDefault="00BB76CF" w:rsidP="00CD72FD">
            <w:pPr>
              <w:jc w:val="left"/>
              <w:rPr>
                <w:highlight w:val="yellow"/>
              </w:rPr>
            </w:pPr>
            <w:r w:rsidRPr="00EF5F29">
              <w:rPr>
                <w:sz w:val="22"/>
              </w:rPr>
              <w:t>[] Da [] Ne</w:t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  <w:t>[…]</w:t>
            </w:r>
          </w:p>
        </w:tc>
      </w:tr>
      <w:tr w:rsidR="00BB76CF" w:rsidRPr="007713EA" w:rsidTr="00CD72F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BB76CF" w:rsidRPr="001E690D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  <w:highlight w:val="yellow"/>
              </w:rPr>
            </w:pPr>
            <w:r w:rsidRPr="00EF5F29">
              <w:rPr>
                <w:sz w:val="22"/>
              </w:rPr>
              <w:lastRenderedPageBreak/>
              <w:t xml:space="preserve">Je li gospodarski subjekt imao iskustva s </w:t>
            </w:r>
            <w:r w:rsidRPr="00EF5F29">
              <w:rPr>
                <w:b/>
                <w:sz w:val="22"/>
              </w:rPr>
              <w:t>prijevremenim raskidom</w:t>
            </w:r>
            <w:r w:rsidRPr="00EF5F29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EF5F29">
              <w:rPr>
                <w:sz w:val="22"/>
              </w:rPr>
              <w:br/>
            </w:r>
            <w:r w:rsidRPr="00EF5F29">
              <w:rPr>
                <w:b/>
                <w:sz w:val="22"/>
              </w:rPr>
              <w:t>Ako je odgovor da</w:t>
            </w:r>
            <w:r w:rsidRPr="00EF5F29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1E690D" w:rsidRDefault="00BB76CF" w:rsidP="00CD72FD">
            <w:pPr>
              <w:jc w:val="left"/>
              <w:rPr>
                <w:highlight w:val="yellow"/>
              </w:rPr>
            </w:pPr>
            <w:r w:rsidRPr="00EF5F29">
              <w:rPr>
                <w:sz w:val="22"/>
              </w:rPr>
              <w:t>[] Da [] Ne</w:t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br/>
              <w:t>[…]</w:t>
            </w:r>
          </w:p>
        </w:tc>
      </w:tr>
      <w:tr w:rsidR="00BB76CF" w:rsidRPr="007713EA" w:rsidTr="00CD72FD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BB76CF" w:rsidRPr="001E690D" w:rsidRDefault="00BB76CF" w:rsidP="00CD72FD">
            <w:pPr>
              <w:pStyle w:val="NormalLeft"/>
              <w:rPr>
                <w:highlight w:val="yellow"/>
              </w:rPr>
            </w:pPr>
          </w:p>
        </w:tc>
        <w:tc>
          <w:tcPr>
            <w:tcW w:w="4645" w:type="dxa"/>
            <w:shd w:val="clear" w:color="auto" w:fill="auto"/>
          </w:tcPr>
          <w:p w:rsidR="00BB76CF" w:rsidRPr="001E690D" w:rsidRDefault="00BB76CF" w:rsidP="00CD72FD">
            <w:pPr>
              <w:jc w:val="left"/>
              <w:rPr>
                <w:highlight w:val="yellow"/>
              </w:rPr>
            </w:pPr>
            <w:r w:rsidRPr="00EF5F29">
              <w:rPr>
                <w:b/>
                <w:sz w:val="22"/>
              </w:rPr>
              <w:t>Ako je odgovor da</w:t>
            </w:r>
            <w:r w:rsidRPr="00EF5F29">
              <w:rPr>
                <w:sz w:val="22"/>
              </w:rPr>
              <w:t>, je li gospodarski subjekt poduzeo mjere samokorigiranja? [] Da [] Ne</w:t>
            </w:r>
            <w:r w:rsidRPr="00EF5F29">
              <w:rPr>
                <w:sz w:val="22"/>
              </w:rPr>
              <w:br/>
            </w:r>
            <w:r w:rsidRPr="00EF5F29">
              <w:rPr>
                <w:b/>
                <w:sz w:val="22"/>
              </w:rPr>
              <w:t>Ako jest,</w:t>
            </w:r>
            <w:r w:rsidRPr="00EF5F29">
              <w:rPr>
                <w:sz w:val="22"/>
              </w:rPr>
              <w:t xml:space="preserve"> opišite poduzete mjere: 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220BA" w:rsidRDefault="00BB76CF" w:rsidP="00CD72FD">
            <w:pPr>
              <w:pStyle w:val="NormalLeft"/>
              <w:rPr>
                <w:highlight w:val="yellow"/>
              </w:rPr>
            </w:pPr>
            <w:r w:rsidRPr="007220BA">
              <w:rPr>
                <w:sz w:val="22"/>
                <w:highlight w:val="yellow"/>
              </w:rPr>
              <w:t>Može li gospodarski subjekt potvrditi sljedeće činjenice:</w:t>
            </w:r>
            <w:r w:rsidRPr="007220BA">
              <w:rPr>
                <w:sz w:val="22"/>
                <w:highlight w:val="yellow"/>
              </w:rPr>
              <w:br/>
              <w:t xml:space="preserve">a) </w:t>
            </w:r>
            <w:r w:rsidRPr="007220BA">
              <w:rPr>
                <w:rStyle w:val="NormalBoldChar"/>
                <w:rFonts w:eastAsia="Calibri"/>
                <w:b w:val="0"/>
                <w:w w:val="0"/>
                <w:sz w:val="22"/>
                <w:highlight w:val="yellow"/>
              </w:rPr>
              <w:t xml:space="preserve">da nije </w:t>
            </w:r>
            <w:r w:rsidRPr="007220BA">
              <w:rPr>
                <w:sz w:val="22"/>
                <w:highlight w:val="yellow"/>
              </w:rPr>
              <w:t xml:space="preserve">kriv za ozbiljno </w:t>
            </w:r>
            <w:r w:rsidRPr="007220BA">
              <w:rPr>
                <w:b/>
                <w:sz w:val="22"/>
                <w:highlight w:val="yellow"/>
              </w:rPr>
              <w:t>lažno prikazivanje</w:t>
            </w:r>
            <w:r w:rsidRPr="007220BA">
              <w:rPr>
                <w:sz w:val="22"/>
                <w:highlight w:val="yellow"/>
              </w:rPr>
              <w:t xml:space="preserve"> pri dostavi podataka zatraženih radi provjere nepostojanja osnova za isključenje ili ispunjenje kriterija za odabir;</w:t>
            </w:r>
            <w:r w:rsidRPr="007220BA">
              <w:rPr>
                <w:sz w:val="22"/>
                <w:highlight w:val="yellow"/>
              </w:rPr>
              <w:br/>
              <w:t xml:space="preserve">b) </w:t>
            </w:r>
            <w:r w:rsidRPr="007220BA">
              <w:rPr>
                <w:rStyle w:val="NormalBoldChar"/>
                <w:rFonts w:eastAsia="Calibri"/>
                <w:b w:val="0"/>
                <w:w w:val="0"/>
                <w:sz w:val="22"/>
                <w:highlight w:val="yellow"/>
              </w:rPr>
              <w:t>da</w:t>
            </w:r>
            <w:r w:rsidRPr="007220BA">
              <w:rPr>
                <w:sz w:val="22"/>
                <w:highlight w:val="yellow"/>
              </w:rPr>
              <w:t xml:space="preserve"> nije </w:t>
            </w:r>
            <w:r w:rsidRPr="007220BA">
              <w:rPr>
                <w:b/>
                <w:sz w:val="22"/>
                <w:highlight w:val="yellow"/>
              </w:rPr>
              <w:t>prikrio</w:t>
            </w:r>
            <w:r w:rsidRPr="007220BA">
              <w:rPr>
                <w:sz w:val="22"/>
                <w:highlight w:val="yellow"/>
              </w:rPr>
              <w:t xml:space="preserve"> takve podatke;</w:t>
            </w:r>
            <w:r w:rsidRPr="007220BA">
              <w:rPr>
                <w:sz w:val="22"/>
                <w:highlight w:val="yellow"/>
              </w:rPr>
              <w:br/>
              <w:t>c) da je bio u stanju bez odgode priložiti dodatne dokumente koje je zatražio javni naručitelj ili naručitelj te</w:t>
            </w:r>
            <w:r w:rsidRPr="007220BA">
              <w:rPr>
                <w:sz w:val="22"/>
                <w:highlight w:val="yellow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:rsidR="00BB76CF" w:rsidRPr="007220BA" w:rsidRDefault="00BB76CF" w:rsidP="00CD72FD">
            <w:pPr>
              <w:jc w:val="left"/>
              <w:rPr>
                <w:highlight w:val="yellow"/>
              </w:rPr>
            </w:pPr>
            <w:r w:rsidRPr="007220BA">
              <w:rPr>
                <w:sz w:val="22"/>
                <w:highlight w:val="yellow"/>
              </w:rPr>
              <w:t>[] Da [] Ne</w:t>
            </w:r>
          </w:p>
        </w:tc>
      </w:tr>
    </w:tbl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31"/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</w:tbl>
    <w:p w:rsidR="00BB76CF" w:rsidRPr="007713EA" w:rsidRDefault="00BB76CF" w:rsidP="00BB76CF">
      <w:pPr>
        <w:pStyle w:val="ChapterTitle"/>
        <w:rPr>
          <w:sz w:val="22"/>
        </w:rPr>
      </w:pPr>
      <w:r w:rsidRPr="007713EA">
        <w:rPr>
          <w:sz w:val="22"/>
        </w:rPr>
        <w:lastRenderedPageBreak/>
        <w:t>Dio IV.: Kriteriji za odabir gospodarskog subjekta</w:t>
      </w:r>
    </w:p>
    <w:p w:rsidR="00BB76CF" w:rsidRPr="007713EA" w:rsidRDefault="00BB76CF" w:rsidP="00BB76CF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sym w:font="Symbol" w:char="F061"/>
      </w:r>
      <w:r w:rsidRPr="007713EA">
        <w:rPr>
          <w:sz w:val="22"/>
        </w:rPr>
        <w:t>: Opći navod za sve kriterije za odabir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BB76CF" w:rsidRPr="007713EA" w:rsidTr="00CD72FD">
        <w:tc>
          <w:tcPr>
            <w:tcW w:w="4606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BB76CF" w:rsidRPr="007713EA" w:rsidTr="00CD72FD">
        <w:tc>
          <w:tcPr>
            <w:tcW w:w="4606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w w:val="0"/>
                <w:sz w:val="22"/>
              </w:rPr>
              <w:t>[] Da [] Ne</w:t>
            </w:r>
          </w:p>
        </w:tc>
      </w:tr>
    </w:tbl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t>A: Sposobnost za obavljanje profesionalne djelatnosti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highlight w:val="yellow"/>
              </w:rPr>
            </w:pPr>
            <w:r w:rsidRPr="000648FC">
              <w:rPr>
                <w:b/>
                <w:sz w:val="22"/>
                <w:highlight w:val="yellow"/>
              </w:rPr>
              <w:t>1) upisan je u odgovarajuće strukovne ili obrtne registre</w:t>
            </w:r>
            <w:r w:rsidRPr="000648FC">
              <w:rPr>
                <w:sz w:val="22"/>
                <w:highlight w:val="yellow"/>
              </w:rPr>
              <w:t xml:space="preserve"> koji se vode u državi članici njegova poslovnog nastana</w:t>
            </w:r>
            <w:r w:rsidRPr="000648FC">
              <w:rPr>
                <w:rStyle w:val="Referencafusnote"/>
                <w:sz w:val="22"/>
                <w:highlight w:val="yellow"/>
              </w:rPr>
              <w:footnoteReference w:id="32"/>
            </w:r>
            <w:r w:rsidRPr="000648FC">
              <w:rPr>
                <w:sz w:val="22"/>
                <w:highlight w:val="yellow"/>
              </w:rPr>
              <w:t>:</w:t>
            </w:r>
            <w:r w:rsidRPr="000648FC">
              <w:rPr>
                <w:sz w:val="22"/>
                <w:highlight w:val="yellow"/>
              </w:rPr>
              <w:br/>
            </w:r>
            <w:r w:rsidRPr="000648FC">
              <w:rPr>
                <w:i/>
                <w:sz w:val="22"/>
                <w:highlight w:val="yellow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0648FC" w:rsidRDefault="00BB76CF" w:rsidP="00CD72FD">
            <w:pPr>
              <w:jc w:val="left"/>
              <w:rPr>
                <w:w w:val="0"/>
                <w:highlight w:val="yellow"/>
              </w:rPr>
            </w:pPr>
            <w:r w:rsidRPr="000648FC">
              <w:rPr>
                <w:w w:val="0"/>
                <w:sz w:val="22"/>
                <w:highlight w:val="yellow"/>
              </w:rPr>
              <w:t>[…]</w:t>
            </w:r>
            <w:r w:rsidRPr="000648FC">
              <w:rPr>
                <w:w w:val="0"/>
                <w:sz w:val="22"/>
                <w:highlight w:val="yellow"/>
              </w:rPr>
              <w:br/>
            </w:r>
            <w:r w:rsidRPr="000648FC">
              <w:rPr>
                <w:w w:val="0"/>
                <w:sz w:val="22"/>
                <w:highlight w:val="yellow"/>
              </w:rPr>
              <w:br/>
            </w:r>
            <w:r w:rsidRPr="000648FC">
              <w:rPr>
                <w:i/>
                <w:sz w:val="22"/>
                <w:highlight w:val="yellow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  <w:t>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Ako je odgovor da, navedite o čemu je riječ i ispunjava li gospodarski subjekt taj uvjet: [ …] 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t>B: Ekonomska i financijska sposobnost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33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EF5F29">
              <w:rPr>
                <w:sz w:val="22"/>
              </w:rPr>
              <w:lastRenderedPageBreak/>
              <w:t xml:space="preserve">2a) njegov godišnji („određeni”) </w:t>
            </w:r>
            <w:r w:rsidRPr="00EF5F29">
              <w:rPr>
                <w:b/>
                <w:sz w:val="22"/>
              </w:rPr>
              <w:t>promet u poslovnom području pokrivenom ugovorom</w:t>
            </w:r>
            <w:r w:rsidRPr="00EF5F29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34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EF5F29">
              <w:rPr>
                <w:sz w:val="22"/>
              </w:rPr>
              <w:t>godina: [……] promet:[……][…]valuta</w:t>
            </w:r>
            <w:r w:rsidRPr="00EF5F29">
              <w:rPr>
                <w:sz w:val="22"/>
              </w:rPr>
              <w:br/>
              <w:t>godina: [……] promet:[……][…]valuta</w:t>
            </w:r>
            <w:r w:rsidRPr="00EF5F29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EF5F29" w:rsidRDefault="00BB76CF" w:rsidP="00CD72FD">
            <w:pPr>
              <w:jc w:val="left"/>
            </w:pPr>
            <w:r w:rsidRPr="00EF5F29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:rsidR="00BB76CF" w:rsidRPr="00EF5F29" w:rsidRDefault="00BB76CF" w:rsidP="00CD72FD">
            <w:r w:rsidRPr="00EF5F29">
              <w:rPr>
                <w:sz w:val="22"/>
              </w:rPr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5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6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7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7F73AD" w:rsidRDefault="00BB76CF" w:rsidP="00CD72FD">
            <w:pPr>
              <w:jc w:val="left"/>
              <w:rPr>
                <w:i/>
                <w:sz w:val="22"/>
              </w:rPr>
            </w:pPr>
            <w:r w:rsidRPr="00EF5F29">
              <w:rPr>
                <w:sz w:val="22"/>
              </w:rPr>
              <w:t xml:space="preserve">6) u pogledu </w:t>
            </w:r>
            <w:r w:rsidRPr="00EF5F29">
              <w:rPr>
                <w:b/>
                <w:sz w:val="22"/>
              </w:rPr>
              <w:t xml:space="preserve">drugih potencijalnih ekonomskih ili financijskih zahtjeva </w:t>
            </w:r>
            <w:r w:rsidRPr="00EF5F29">
              <w:rPr>
                <w:sz w:val="22"/>
              </w:rPr>
              <w:t>koji bi mogli biti navedeni u odgovarajućoj obavijesti ili dokumentaciji o nabavi, gospodarski subjekt izjavljuje:</w:t>
            </w:r>
            <w:r w:rsidR="007F73AD" w:rsidRPr="00EF5F29">
              <w:rPr>
                <w:sz w:val="22"/>
              </w:rPr>
              <w:t xml:space="preserve"> U posljednjih 6 </w:t>
            </w:r>
            <w:r w:rsidR="007F73AD" w:rsidRPr="00EF5F29">
              <w:rPr>
                <w:iCs/>
                <w:sz w:val="22"/>
              </w:rPr>
              <w:t xml:space="preserve">mjeseci (računajući </w:t>
            </w:r>
            <w:r w:rsidR="007F73AD" w:rsidRPr="00EF5F29">
              <w:rPr>
                <w:sz w:val="22"/>
              </w:rPr>
              <w:t xml:space="preserve">od bilo kojeg dana od početka postupka javne nabave do isteka roka za dostavu ponuda) nisam imao blokiran račun više od </w:t>
            </w:r>
            <w:r w:rsidR="007F73AD" w:rsidRPr="00EF5F29">
              <w:rPr>
                <w:iCs/>
                <w:sz w:val="22"/>
              </w:rPr>
              <w:t xml:space="preserve">3 dana neprekidno, </w:t>
            </w:r>
            <w:r w:rsidR="007F73AD" w:rsidRPr="00EF5F29">
              <w:rPr>
                <w:sz w:val="22"/>
              </w:rPr>
              <w:t xml:space="preserve">a ukupno ne više od </w:t>
            </w:r>
            <w:r w:rsidR="007F73AD" w:rsidRPr="00EF5F29">
              <w:rPr>
                <w:iCs/>
                <w:sz w:val="22"/>
              </w:rPr>
              <w:t>10 dana</w:t>
            </w:r>
            <w:r w:rsidR="007F73AD"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BB76CF" w:rsidRPr="007713EA" w:rsidRDefault="00BB76CF" w:rsidP="00CD72FD">
            <w:pPr>
              <w:jc w:val="left"/>
            </w:pPr>
            <w:r w:rsidRPr="00EF5F29">
              <w:rPr>
                <w:i/>
                <w:sz w:val="22"/>
              </w:rPr>
              <w:lastRenderedPageBreak/>
              <w:t xml:space="preserve">Ako je relevantna dokumentacija koja bi </w:t>
            </w:r>
            <w:r w:rsidRPr="00EF5F29">
              <w:rPr>
                <w:b/>
                <w:i/>
                <w:sz w:val="22"/>
              </w:rPr>
              <w:t>mogla</w:t>
            </w:r>
            <w:r w:rsidRPr="00EF5F29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7F73AD" w:rsidRPr="00C82CD3" w:rsidRDefault="00BB76CF" w:rsidP="007F73AD">
            <w:pPr>
              <w:jc w:val="left"/>
              <w:rPr>
                <w:i/>
                <w:sz w:val="22"/>
                <w:highlight w:val="yellow"/>
              </w:rPr>
            </w:pPr>
            <w:r w:rsidRPr="00EF5F29">
              <w:rPr>
                <w:sz w:val="22"/>
              </w:rPr>
              <w:lastRenderedPageBreak/>
              <w:t>[……]</w:t>
            </w:r>
            <w:r w:rsidRPr="00C82CD3">
              <w:rPr>
                <w:sz w:val="22"/>
                <w:highlight w:val="yellow"/>
              </w:rPr>
              <w:br/>
            </w:r>
            <w:r w:rsidRPr="00C82CD3">
              <w:rPr>
                <w:sz w:val="22"/>
                <w:highlight w:val="yellow"/>
              </w:rPr>
              <w:br/>
            </w:r>
            <w:r w:rsidRPr="00C82CD3">
              <w:rPr>
                <w:sz w:val="22"/>
                <w:highlight w:val="yellow"/>
              </w:rPr>
              <w:br/>
            </w:r>
            <w:r w:rsidRPr="00C82CD3">
              <w:rPr>
                <w:sz w:val="22"/>
                <w:highlight w:val="yellow"/>
              </w:rPr>
              <w:br/>
            </w:r>
            <w:r w:rsidRPr="00C82CD3">
              <w:rPr>
                <w:sz w:val="22"/>
                <w:highlight w:val="yellow"/>
              </w:rPr>
              <w:br/>
            </w:r>
          </w:p>
          <w:p w:rsidR="007F73AD" w:rsidRPr="00C82CD3" w:rsidRDefault="007F73AD" w:rsidP="007F73AD">
            <w:pPr>
              <w:jc w:val="left"/>
              <w:rPr>
                <w:i/>
                <w:sz w:val="22"/>
                <w:highlight w:val="yellow"/>
              </w:rPr>
            </w:pPr>
          </w:p>
          <w:p w:rsidR="007F73AD" w:rsidRPr="00C82CD3" w:rsidRDefault="007F73AD" w:rsidP="007F73AD">
            <w:pPr>
              <w:jc w:val="left"/>
              <w:rPr>
                <w:i/>
                <w:sz w:val="22"/>
                <w:highlight w:val="yellow"/>
              </w:rPr>
            </w:pPr>
          </w:p>
          <w:p w:rsidR="007F73AD" w:rsidRPr="00C82CD3" w:rsidRDefault="007F73AD" w:rsidP="007F73AD">
            <w:pPr>
              <w:jc w:val="left"/>
              <w:rPr>
                <w:i/>
                <w:sz w:val="22"/>
                <w:highlight w:val="yellow"/>
              </w:rPr>
            </w:pPr>
          </w:p>
          <w:p w:rsidR="007F73AD" w:rsidRPr="00C82CD3" w:rsidRDefault="007F73AD" w:rsidP="007F73AD">
            <w:pPr>
              <w:jc w:val="left"/>
              <w:rPr>
                <w:i/>
                <w:sz w:val="22"/>
                <w:highlight w:val="yellow"/>
              </w:rPr>
            </w:pPr>
          </w:p>
          <w:p w:rsidR="00BB76CF" w:rsidRPr="00C82CD3" w:rsidRDefault="00BB76CF" w:rsidP="007F73AD">
            <w:pPr>
              <w:jc w:val="left"/>
              <w:rPr>
                <w:highlight w:val="yellow"/>
              </w:rPr>
            </w:pPr>
            <w:r w:rsidRPr="00EF5F29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7713EA" w:rsidRDefault="00BB76CF" w:rsidP="00BB76CF">
      <w:pPr>
        <w:pStyle w:val="SectionTitle"/>
        <w:rPr>
          <w:sz w:val="22"/>
        </w:rPr>
      </w:pPr>
      <w:r w:rsidRPr="007713EA">
        <w:rPr>
          <w:sz w:val="22"/>
        </w:rPr>
        <w:lastRenderedPageBreak/>
        <w:t>C: Tehnička i stručna sposobnost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B342F9" w:rsidRDefault="00BB76CF" w:rsidP="00CD72FD">
            <w:pPr>
              <w:jc w:val="left"/>
              <w:rPr>
                <w:highlight w:val="yellow"/>
              </w:rPr>
            </w:pPr>
            <w:r w:rsidRPr="00B342F9">
              <w:rPr>
                <w:sz w:val="22"/>
                <w:highlight w:val="yellow"/>
                <w:shd w:val="clear" w:color="auto" w:fill="BFBFBF"/>
              </w:rPr>
              <w:t xml:space="preserve">1a) samo za </w:t>
            </w:r>
            <w:r w:rsidRPr="00B342F9">
              <w:rPr>
                <w:b/>
                <w:i/>
                <w:sz w:val="22"/>
                <w:highlight w:val="yellow"/>
                <w:shd w:val="clear" w:color="auto" w:fill="BFBFBF"/>
              </w:rPr>
              <w:t>ugovore o javnim radovima</w:t>
            </w:r>
            <w:r w:rsidRPr="00B342F9">
              <w:rPr>
                <w:sz w:val="22"/>
                <w:highlight w:val="yellow"/>
                <w:shd w:val="clear" w:color="auto" w:fill="BFBFBF"/>
              </w:rPr>
              <w:t>:</w:t>
            </w:r>
            <w:r w:rsidRPr="00B342F9">
              <w:rPr>
                <w:sz w:val="22"/>
                <w:highlight w:val="yellow"/>
                <w:shd w:val="clear" w:color="auto" w:fill="BFBFBF"/>
              </w:rPr>
              <w:br/>
            </w:r>
            <w:r w:rsidRPr="00B342F9">
              <w:rPr>
                <w:sz w:val="22"/>
                <w:highlight w:val="yellow"/>
              </w:rPr>
              <w:t>U referentnom razdoblju</w:t>
            </w:r>
            <w:r w:rsidRPr="00B342F9">
              <w:rPr>
                <w:rStyle w:val="Referencafusnote"/>
                <w:sz w:val="22"/>
                <w:highlight w:val="yellow"/>
              </w:rPr>
              <w:footnoteReference w:id="38"/>
            </w:r>
            <w:r w:rsidRPr="00B342F9">
              <w:rPr>
                <w:sz w:val="22"/>
                <w:highlight w:val="yellow"/>
              </w:rPr>
              <w:t xml:space="preserve"> gospodarski subjekt </w:t>
            </w:r>
            <w:r w:rsidRPr="00B342F9">
              <w:rPr>
                <w:b/>
                <w:sz w:val="22"/>
                <w:highlight w:val="yellow"/>
              </w:rPr>
              <w:t>izvršio je sljedeće radove definiranog tipa</w:t>
            </w:r>
            <w:r w:rsidRPr="00B342F9">
              <w:rPr>
                <w:sz w:val="22"/>
                <w:highlight w:val="yellow"/>
              </w:rPr>
              <w:t xml:space="preserve">: </w:t>
            </w:r>
            <w:r w:rsidRPr="00B342F9">
              <w:rPr>
                <w:sz w:val="22"/>
                <w:highlight w:val="yellow"/>
              </w:rPr>
              <w:br/>
            </w:r>
            <w:r w:rsidRPr="00B342F9">
              <w:rPr>
                <w:i/>
                <w:sz w:val="22"/>
                <w:highlight w:val="yellow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B342F9" w:rsidRDefault="00BB76CF" w:rsidP="00CD72FD">
            <w:pPr>
              <w:jc w:val="left"/>
              <w:rPr>
                <w:highlight w:val="yellow"/>
              </w:rPr>
            </w:pPr>
            <w:r w:rsidRPr="00B342F9">
              <w:rPr>
                <w:sz w:val="22"/>
                <w:highlight w:val="yellow"/>
              </w:rPr>
              <w:t>Broj godina (to je razdoblje definirano u odgovarajućoj obavijesti ili dokumentaciji o nabavi): […]</w:t>
            </w:r>
            <w:r w:rsidRPr="00B342F9">
              <w:rPr>
                <w:sz w:val="22"/>
                <w:highlight w:val="yellow"/>
              </w:rPr>
              <w:br/>
              <w:t>Radovi:  [……]</w:t>
            </w:r>
            <w:r w:rsidRPr="00B342F9">
              <w:rPr>
                <w:sz w:val="22"/>
                <w:highlight w:val="yellow"/>
              </w:rPr>
              <w:br/>
            </w:r>
            <w:r w:rsidRPr="00B342F9">
              <w:rPr>
                <w:i/>
                <w:sz w:val="22"/>
                <w:highlight w:val="yellow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D442DC" w:rsidRDefault="00BB76CF" w:rsidP="00CD72FD">
            <w:pPr>
              <w:jc w:val="left"/>
              <w:rPr>
                <w:shd w:val="clear" w:color="auto" w:fill="BFBFBF"/>
              </w:rPr>
            </w:pPr>
            <w:r w:rsidRPr="00D442DC">
              <w:rPr>
                <w:sz w:val="22"/>
                <w:shd w:val="clear" w:color="auto" w:fill="BFBFBF"/>
              </w:rPr>
              <w:t xml:space="preserve">1b) samo za </w:t>
            </w:r>
            <w:r w:rsidRPr="00D442DC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D442DC">
              <w:rPr>
                <w:sz w:val="22"/>
                <w:shd w:val="clear" w:color="auto" w:fill="BFBFBF"/>
              </w:rPr>
              <w:t>:</w:t>
            </w:r>
            <w:r w:rsidRPr="00D442DC">
              <w:rPr>
                <w:sz w:val="22"/>
                <w:shd w:val="clear" w:color="auto" w:fill="BFBFBF"/>
              </w:rPr>
              <w:br/>
            </w:r>
            <w:r w:rsidRPr="00D442DC">
              <w:rPr>
                <w:sz w:val="22"/>
              </w:rPr>
              <w:t>U referentnom razdoblju</w:t>
            </w:r>
            <w:r w:rsidRPr="00D442DC">
              <w:rPr>
                <w:rStyle w:val="Referencafusnote"/>
                <w:sz w:val="22"/>
              </w:rPr>
              <w:footnoteReference w:id="39"/>
            </w:r>
            <w:r w:rsidRPr="00D442DC">
              <w:rPr>
                <w:sz w:val="22"/>
              </w:rPr>
              <w:t xml:space="preserve"> gospodarski subjekt </w:t>
            </w:r>
            <w:r w:rsidRPr="00D442DC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D442DC">
              <w:rPr>
                <w:sz w:val="22"/>
              </w:rPr>
              <w:t>pri sastavljanju popisa navedite iznose, datume i primatelje, bilo javne ili privatne</w:t>
            </w:r>
            <w:r w:rsidRPr="00D442DC">
              <w:rPr>
                <w:rStyle w:val="Referencafusnote"/>
                <w:sz w:val="22"/>
              </w:rPr>
              <w:footnoteReference w:id="40"/>
            </w:r>
            <w:r w:rsidRPr="00D442DC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B76CF" w:rsidRPr="00D442DC" w:rsidRDefault="00BB76CF" w:rsidP="00CD72FD">
            <w:r w:rsidRPr="00D442DC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BB76CF" w:rsidRPr="00D442DC" w:rsidTr="00CD72FD">
              <w:tc>
                <w:tcPr>
                  <w:tcW w:w="1336" w:type="dxa"/>
                  <w:shd w:val="clear" w:color="auto" w:fill="auto"/>
                </w:tcPr>
                <w:p w:rsidR="00BB76CF" w:rsidRPr="00D442DC" w:rsidRDefault="00BB76CF" w:rsidP="00CD72FD">
                  <w:r w:rsidRPr="00D442DC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BB76CF" w:rsidRPr="00D442DC" w:rsidRDefault="00BB76CF" w:rsidP="00CD72FD">
                  <w:r w:rsidRPr="00D442DC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BB76CF" w:rsidRPr="00D442DC" w:rsidRDefault="00BB76CF" w:rsidP="00CD72FD">
                  <w:r w:rsidRPr="00D442DC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BB76CF" w:rsidRPr="00D442DC" w:rsidRDefault="00BB76CF" w:rsidP="00CD72FD">
                  <w:r w:rsidRPr="00D442DC">
                    <w:rPr>
                      <w:sz w:val="22"/>
                    </w:rPr>
                    <w:t>Primatelji</w:t>
                  </w:r>
                </w:p>
              </w:tc>
            </w:tr>
            <w:tr w:rsidR="00BB76CF" w:rsidRPr="00D442DC" w:rsidTr="00CD72FD">
              <w:tc>
                <w:tcPr>
                  <w:tcW w:w="1336" w:type="dxa"/>
                  <w:shd w:val="clear" w:color="auto" w:fill="auto"/>
                </w:tcPr>
                <w:p w:rsidR="00BB76CF" w:rsidRPr="00D442DC" w:rsidRDefault="00BB76CF" w:rsidP="00CD72FD"/>
              </w:tc>
              <w:tc>
                <w:tcPr>
                  <w:tcW w:w="936" w:type="dxa"/>
                  <w:shd w:val="clear" w:color="auto" w:fill="auto"/>
                </w:tcPr>
                <w:p w:rsidR="00BB76CF" w:rsidRPr="00D442DC" w:rsidRDefault="00BB76CF" w:rsidP="00CD72FD"/>
              </w:tc>
              <w:tc>
                <w:tcPr>
                  <w:tcW w:w="724" w:type="dxa"/>
                  <w:shd w:val="clear" w:color="auto" w:fill="auto"/>
                </w:tcPr>
                <w:p w:rsidR="00BB76CF" w:rsidRPr="00D442DC" w:rsidRDefault="00BB76CF" w:rsidP="00CD72FD"/>
              </w:tc>
              <w:tc>
                <w:tcPr>
                  <w:tcW w:w="1149" w:type="dxa"/>
                  <w:shd w:val="clear" w:color="auto" w:fill="auto"/>
                </w:tcPr>
                <w:p w:rsidR="00BB76CF" w:rsidRPr="00D442DC" w:rsidRDefault="00BB76CF" w:rsidP="00CD72FD"/>
              </w:tc>
            </w:tr>
          </w:tbl>
          <w:p w:rsidR="00BB76CF" w:rsidRPr="00D442DC" w:rsidRDefault="00BB76CF" w:rsidP="00CD72FD"/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5F2FE6" w:rsidRDefault="00BB76CF" w:rsidP="00CD72FD">
            <w:pPr>
              <w:rPr>
                <w:highlight w:val="yellow"/>
                <w:shd w:val="clear" w:color="auto" w:fill="BFBFBF"/>
              </w:rPr>
            </w:pPr>
            <w:bookmarkStart w:id="7" w:name="_GoBack"/>
            <w:bookmarkEnd w:id="7"/>
            <w:r w:rsidRPr="005F2FE6">
              <w:rPr>
                <w:sz w:val="22"/>
                <w:highlight w:val="yellow"/>
              </w:rPr>
              <w:t xml:space="preserve">2) može angažirati sljedeće </w:t>
            </w:r>
            <w:r w:rsidRPr="005F2FE6">
              <w:rPr>
                <w:b/>
                <w:sz w:val="22"/>
                <w:highlight w:val="yellow"/>
              </w:rPr>
              <w:t>tehničke stručnjake ili tehnička tijela</w:t>
            </w:r>
            <w:r w:rsidRPr="005F2FE6">
              <w:rPr>
                <w:rStyle w:val="Referencafusnote"/>
                <w:b/>
                <w:sz w:val="22"/>
                <w:highlight w:val="yellow"/>
              </w:rPr>
              <w:footnoteReference w:id="41"/>
            </w:r>
            <w:r w:rsidRPr="005F2FE6">
              <w:rPr>
                <w:sz w:val="22"/>
                <w:highlight w:val="yellow"/>
              </w:rPr>
              <w:t>, posebno one odgovorne za kontrolu kvalitete:</w:t>
            </w:r>
            <w:r w:rsidRPr="005F2FE6">
              <w:rPr>
                <w:sz w:val="22"/>
                <w:highlight w:val="yellow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:rsidR="00BB76CF" w:rsidRPr="005F2FE6" w:rsidRDefault="00BB76CF" w:rsidP="00CD72FD">
            <w:pPr>
              <w:rPr>
                <w:highlight w:val="yellow"/>
              </w:rPr>
            </w:pPr>
            <w:r w:rsidRPr="005F2FE6">
              <w:rPr>
                <w:sz w:val="22"/>
                <w:highlight w:val="yellow"/>
              </w:rPr>
              <w:t>[……]</w:t>
            </w:r>
            <w:r w:rsidRPr="005F2FE6">
              <w:rPr>
                <w:sz w:val="22"/>
                <w:highlight w:val="yellow"/>
              </w:rPr>
              <w:br/>
            </w:r>
            <w:r w:rsidRPr="005F2FE6">
              <w:rPr>
                <w:sz w:val="22"/>
                <w:highlight w:val="yellow"/>
              </w:rPr>
              <w:br/>
            </w:r>
            <w:r w:rsidRPr="005F2FE6">
              <w:rPr>
                <w:sz w:val="22"/>
                <w:highlight w:val="yellow"/>
              </w:rPr>
              <w:br/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 xml:space="preserve">5) za složene proizvode i usluge koji se trebaju </w:t>
            </w:r>
            <w:r w:rsidRPr="007713EA">
              <w:rPr>
                <w:b/>
                <w:i/>
                <w:sz w:val="22"/>
                <w:shd w:val="clear" w:color="auto" w:fill="BFBFBF"/>
              </w:rPr>
              <w:lastRenderedPageBreak/>
              <w:t>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42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  <w:t>[] Da [] Ne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92036A" w:rsidRDefault="00BB76CF" w:rsidP="00CD72FD">
            <w:pPr>
              <w:jc w:val="left"/>
              <w:rPr>
                <w:b/>
                <w:highlight w:val="yellow"/>
                <w:shd w:val="clear" w:color="auto" w:fill="BFBFBF"/>
              </w:rPr>
            </w:pPr>
            <w:r w:rsidRPr="00EF5F29">
              <w:rPr>
                <w:sz w:val="22"/>
              </w:rPr>
              <w:lastRenderedPageBreak/>
              <w:t xml:space="preserve">6) sljedeći dionici imaju navedene </w:t>
            </w:r>
            <w:r w:rsidRPr="00EF5F29">
              <w:rPr>
                <w:b/>
                <w:sz w:val="22"/>
              </w:rPr>
              <w:t>obrazovne i stručne kvalifikacije</w:t>
            </w:r>
            <w:r w:rsidRPr="00EF5F29">
              <w:rPr>
                <w:sz w:val="22"/>
              </w:rPr>
              <w:t>:</w:t>
            </w:r>
            <w:r w:rsidRPr="0092036A">
              <w:rPr>
                <w:sz w:val="22"/>
                <w:highlight w:val="yellow"/>
              </w:rPr>
              <w:br/>
            </w:r>
            <w:r w:rsidRPr="0092036A">
              <w:rPr>
                <w:sz w:val="22"/>
              </w:rPr>
              <w:t>a) pružatelj usluga ili sam izvoditelj</w:t>
            </w:r>
            <w:r w:rsidRPr="0092036A">
              <w:rPr>
                <w:sz w:val="22"/>
              </w:rPr>
              <w:br/>
            </w:r>
            <w:r w:rsidRPr="0092036A">
              <w:rPr>
                <w:b/>
                <w:i/>
                <w:sz w:val="22"/>
              </w:rPr>
              <w:t>i/ili</w:t>
            </w:r>
            <w:r w:rsidRPr="0092036A">
              <w:rPr>
                <w:sz w:val="22"/>
              </w:rPr>
              <w:t xml:space="preserve"> (ovisno o zahtjevima navedenima u odgovarajućoj obavijesti ili dokumentaciji o nabavi)</w:t>
            </w:r>
            <w:r w:rsidRPr="0092036A">
              <w:rPr>
                <w:sz w:val="22"/>
                <w:highlight w:val="yellow"/>
              </w:rPr>
              <w:br/>
            </w:r>
            <w:r w:rsidRPr="00EF5F29">
              <w:rPr>
                <w:sz w:val="22"/>
              </w:rPr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EF5F29">
              <w:rPr>
                <w:sz w:val="22"/>
              </w:rPr>
              <w:t>b) 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EF5F29">
              <w:rPr>
                <w:sz w:val="22"/>
              </w:rPr>
              <w:t xml:space="preserve">7) gospodarski subjekt moći će primjenjivati sljedeće </w:t>
            </w:r>
            <w:r w:rsidRPr="00EF5F29">
              <w:rPr>
                <w:b/>
                <w:sz w:val="22"/>
              </w:rPr>
              <w:t>mjere upravljanja okolišem</w:t>
            </w:r>
            <w:r w:rsidRPr="00EF5F29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EF5F29">
              <w:rPr>
                <w:sz w:val="22"/>
              </w:rPr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F73AD" w:rsidRDefault="00BB76CF" w:rsidP="00CD72FD">
            <w:pPr>
              <w:jc w:val="left"/>
              <w:rPr>
                <w:highlight w:val="yellow"/>
              </w:rPr>
            </w:pPr>
            <w:r w:rsidRPr="00EF5F29">
              <w:rPr>
                <w:sz w:val="22"/>
              </w:rPr>
              <w:t xml:space="preserve">10) gospodarski subjekt </w:t>
            </w:r>
            <w:r w:rsidRPr="00EF5F29">
              <w:rPr>
                <w:b/>
                <w:sz w:val="22"/>
              </w:rPr>
              <w:t>možda namjerava dati u podugovor</w:t>
            </w:r>
            <w:r w:rsidRPr="00EF5F29">
              <w:rPr>
                <w:rStyle w:val="Referencafusnote"/>
                <w:b/>
                <w:sz w:val="22"/>
              </w:rPr>
              <w:footnoteReference w:id="43"/>
            </w:r>
            <w:r w:rsidRPr="00EF5F29">
              <w:rPr>
                <w:sz w:val="22"/>
              </w:rPr>
              <w:t xml:space="preserve"> sljedeći </w:t>
            </w:r>
            <w:r w:rsidRPr="00EF5F29">
              <w:rPr>
                <w:b/>
                <w:sz w:val="22"/>
              </w:rPr>
              <w:t>dio (tj. postotak)</w:t>
            </w:r>
            <w:r w:rsidRPr="00EF5F29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:rsidR="00BB76CF" w:rsidRPr="007F73AD" w:rsidRDefault="00BB76CF" w:rsidP="00CD72FD">
            <w:pPr>
              <w:jc w:val="left"/>
              <w:rPr>
                <w:highlight w:val="yellow"/>
              </w:rPr>
            </w:pPr>
            <w:r w:rsidRPr="00EF5F29">
              <w:rPr>
                <w:sz w:val="22"/>
              </w:rPr>
              <w:t>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D442DC" w:rsidRDefault="00BB76CF" w:rsidP="00CD72FD">
            <w:pPr>
              <w:jc w:val="left"/>
            </w:pPr>
            <w:r w:rsidRPr="00D442DC">
              <w:rPr>
                <w:sz w:val="22"/>
                <w:shd w:val="clear" w:color="auto" w:fill="BFBFBF"/>
              </w:rPr>
              <w:t xml:space="preserve">11) za </w:t>
            </w:r>
            <w:r w:rsidRPr="00D442DC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D442DC">
              <w:rPr>
                <w:sz w:val="22"/>
                <w:shd w:val="clear" w:color="auto" w:fill="BFBFBF"/>
              </w:rPr>
              <w:t>:</w:t>
            </w:r>
            <w:r w:rsidRPr="00D442DC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D442DC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D442DC">
              <w:rPr>
                <w:sz w:val="22"/>
              </w:rPr>
              <w:br/>
            </w:r>
            <w:r w:rsidRPr="00D442DC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D442DC" w:rsidRDefault="00BB76CF" w:rsidP="00CD72FD">
            <w:pPr>
              <w:jc w:val="left"/>
            </w:pPr>
            <w:r w:rsidRPr="00D442DC">
              <w:rPr>
                <w:sz w:val="22"/>
              </w:rPr>
              <w:br/>
              <w:t>[] Da [] Ne</w:t>
            </w:r>
            <w:r w:rsidRPr="00D442DC">
              <w:rPr>
                <w:sz w:val="22"/>
              </w:rPr>
              <w:br/>
            </w:r>
            <w:r w:rsidRPr="00D442DC">
              <w:rPr>
                <w:sz w:val="22"/>
              </w:rPr>
              <w:br/>
            </w:r>
            <w:r w:rsidRPr="00D442DC">
              <w:rPr>
                <w:sz w:val="22"/>
              </w:rPr>
              <w:br/>
            </w:r>
            <w:r w:rsidRPr="00D442DC">
              <w:rPr>
                <w:sz w:val="22"/>
              </w:rPr>
              <w:br/>
              <w:t>[] Da [] Ne</w:t>
            </w:r>
            <w:r w:rsidRPr="00D442DC">
              <w:rPr>
                <w:sz w:val="22"/>
              </w:rPr>
              <w:br/>
            </w:r>
            <w:r w:rsidRPr="00D442DC">
              <w:rPr>
                <w:sz w:val="22"/>
              </w:rPr>
              <w:br/>
            </w:r>
            <w:r w:rsidRPr="00D442DC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F101B8" w:rsidRDefault="00BB76CF" w:rsidP="00CD72FD">
            <w:pPr>
              <w:jc w:val="left"/>
              <w:rPr>
                <w:highlight w:val="yellow"/>
                <w:shd w:val="clear" w:color="auto" w:fill="BFBFBF"/>
              </w:rPr>
            </w:pPr>
            <w:r w:rsidRPr="00EF5F29">
              <w:rPr>
                <w:sz w:val="22"/>
                <w:shd w:val="clear" w:color="auto" w:fill="BFBFBF"/>
              </w:rPr>
              <w:t xml:space="preserve">12) za </w:t>
            </w:r>
            <w:r w:rsidRPr="00EF5F29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EF5F29">
              <w:rPr>
                <w:sz w:val="22"/>
                <w:shd w:val="clear" w:color="auto" w:fill="BFBFBF"/>
              </w:rPr>
              <w:t>:</w:t>
            </w:r>
            <w:r w:rsidRPr="00EF5F29">
              <w:rPr>
                <w:sz w:val="22"/>
              </w:rPr>
              <w:br/>
            </w:r>
            <w:r w:rsidRPr="00EF5F29">
              <w:rPr>
                <w:sz w:val="22"/>
              </w:rPr>
              <w:lastRenderedPageBreak/>
              <w:t xml:space="preserve">Može li gospodarski subjekt predočiti tražene </w:t>
            </w:r>
            <w:r w:rsidRPr="00EF5F29">
              <w:rPr>
                <w:b/>
                <w:sz w:val="22"/>
              </w:rPr>
              <w:t>potvrde</w:t>
            </w:r>
            <w:r w:rsidRPr="00EF5F29">
              <w:rPr>
                <w:sz w:val="22"/>
              </w:rPr>
              <w:t xml:space="preserve"> koje izdaju službeni </w:t>
            </w:r>
            <w:r w:rsidRPr="00EF5F29">
              <w:rPr>
                <w:b/>
                <w:sz w:val="22"/>
              </w:rPr>
              <w:t>instituti za kontrolu kvalitete</w:t>
            </w:r>
            <w:r w:rsidRPr="00EF5F29"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EF5F29">
              <w:rPr>
                <w:sz w:val="22"/>
              </w:rPr>
              <w:br/>
            </w:r>
            <w:r w:rsidRPr="00EF5F29">
              <w:rPr>
                <w:b/>
                <w:sz w:val="22"/>
              </w:rPr>
              <w:t>Ako je odgovor ne</w:t>
            </w:r>
            <w:r w:rsidRPr="00EF5F29">
              <w:rPr>
                <w:sz w:val="22"/>
              </w:rPr>
              <w:t>, objasnite zašto i navedite koji se drugi dokazi mogu predočiti:</w:t>
            </w:r>
            <w:r w:rsidRPr="00EF5F29">
              <w:rPr>
                <w:sz w:val="22"/>
              </w:rPr>
              <w:br/>
            </w:r>
            <w:r w:rsidRPr="00EF5F29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F101B8" w:rsidRDefault="00BB76CF" w:rsidP="00CD72FD">
            <w:pPr>
              <w:jc w:val="left"/>
              <w:rPr>
                <w:highlight w:val="yellow"/>
              </w:rPr>
            </w:pPr>
            <w:r w:rsidRPr="00F101B8">
              <w:rPr>
                <w:sz w:val="22"/>
                <w:highlight w:val="yellow"/>
              </w:rPr>
              <w:lastRenderedPageBreak/>
              <w:br/>
            </w:r>
            <w:r w:rsidRPr="00EF5F29">
              <w:rPr>
                <w:sz w:val="22"/>
              </w:rPr>
              <w:lastRenderedPageBreak/>
              <w:t>[] Da [] Ne</w:t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F101B8">
              <w:rPr>
                <w:sz w:val="22"/>
                <w:highlight w:val="yellow"/>
              </w:rPr>
              <w:br/>
            </w:r>
            <w:r w:rsidRPr="00EF5F29">
              <w:rPr>
                <w:sz w:val="22"/>
              </w:rPr>
              <w:t>[…]</w:t>
            </w:r>
            <w:r w:rsidRPr="00EF5F29">
              <w:rPr>
                <w:sz w:val="22"/>
              </w:rPr>
              <w:br/>
            </w:r>
            <w:r w:rsidRPr="00EF5F29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7713EA" w:rsidRDefault="00BB76CF" w:rsidP="00BB76CF">
      <w:pPr>
        <w:pStyle w:val="SectionTitle"/>
        <w:rPr>
          <w:sz w:val="22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7713EA">
        <w:rPr>
          <w:sz w:val="22"/>
        </w:rPr>
        <w:lastRenderedPageBreak/>
        <w:t>D: Sustavi za osiguravanje kvalitete i norme upravljanja okolišem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F101B8" w:rsidRDefault="00BB76CF" w:rsidP="00CD72FD">
            <w:pPr>
              <w:rPr>
                <w:w w:val="0"/>
              </w:rPr>
            </w:pPr>
            <w:r w:rsidRPr="00F101B8">
              <w:rPr>
                <w:w w:val="0"/>
                <w:sz w:val="22"/>
              </w:rPr>
              <w:t xml:space="preserve">Hoće li gospodarski subjekt moći dostaviti </w:t>
            </w:r>
            <w:r w:rsidRPr="00F101B8">
              <w:rPr>
                <w:b/>
                <w:sz w:val="22"/>
              </w:rPr>
              <w:t>potvrde</w:t>
            </w:r>
            <w:r w:rsidRPr="00F101B8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F101B8">
              <w:rPr>
                <w:b/>
                <w:sz w:val="22"/>
              </w:rPr>
              <w:t>normama za osiguravanje kvalitete</w:t>
            </w:r>
            <w:r w:rsidRPr="00F101B8">
              <w:rPr>
                <w:w w:val="0"/>
                <w:sz w:val="22"/>
              </w:rPr>
              <w:t>, uključujući pristup za osobe s invaliditetom?</w:t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b/>
                <w:sz w:val="22"/>
              </w:rPr>
              <w:t>Ako je odgovor ne</w:t>
            </w:r>
            <w:r w:rsidRPr="00F101B8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F101B8" w:rsidRDefault="00BB76CF" w:rsidP="00CD72FD">
            <w:pPr>
              <w:jc w:val="left"/>
              <w:rPr>
                <w:w w:val="0"/>
              </w:rPr>
            </w:pPr>
            <w:r w:rsidRPr="00F101B8">
              <w:rPr>
                <w:w w:val="0"/>
                <w:sz w:val="22"/>
              </w:rPr>
              <w:t>[] Da [] Ne</w:t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w w:val="0"/>
                <w:sz w:val="22"/>
              </w:rPr>
              <w:br/>
              <w:t>[……] [……]</w:t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w w:val="0"/>
                <w:sz w:val="22"/>
              </w:rPr>
              <w:br/>
            </w:r>
            <w:r w:rsidRPr="00F101B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F73AD" w:rsidRDefault="00BB76CF" w:rsidP="00CD72FD">
            <w:pPr>
              <w:jc w:val="left"/>
              <w:rPr>
                <w:w w:val="0"/>
                <w:highlight w:val="yellow"/>
              </w:rPr>
            </w:pPr>
            <w:r w:rsidRPr="00EF5F29">
              <w:rPr>
                <w:w w:val="0"/>
                <w:sz w:val="22"/>
              </w:rPr>
              <w:t xml:space="preserve">Hoće li gospodarski subjekt moći dostaviti </w:t>
            </w:r>
            <w:r w:rsidRPr="00EF5F29">
              <w:rPr>
                <w:b/>
                <w:sz w:val="22"/>
              </w:rPr>
              <w:t>potvrde</w:t>
            </w:r>
            <w:r w:rsidRPr="00EF5F29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EF5F29">
              <w:rPr>
                <w:b/>
                <w:sz w:val="22"/>
              </w:rPr>
              <w:t>sustavima ili normama upravljanja okolišem</w:t>
            </w:r>
            <w:r w:rsidRPr="00EF5F29">
              <w:rPr>
                <w:w w:val="0"/>
                <w:sz w:val="22"/>
              </w:rPr>
              <w:t>?</w:t>
            </w:r>
            <w:r w:rsidRPr="00EF5F29">
              <w:rPr>
                <w:w w:val="0"/>
                <w:sz w:val="22"/>
              </w:rPr>
              <w:br/>
            </w:r>
            <w:r w:rsidRPr="00EF5F29">
              <w:rPr>
                <w:b/>
                <w:sz w:val="22"/>
              </w:rPr>
              <w:t>Ako je odgovor ne</w:t>
            </w:r>
            <w:r w:rsidRPr="00EF5F29">
              <w:rPr>
                <w:w w:val="0"/>
                <w:sz w:val="22"/>
              </w:rPr>
              <w:t xml:space="preserve">, objasnite zašto i navedite koji se drugi dokazi u pogledu </w:t>
            </w:r>
            <w:r w:rsidRPr="00EF5F29">
              <w:rPr>
                <w:b/>
                <w:sz w:val="22"/>
              </w:rPr>
              <w:t>sustava ili normi upravljanja okolišem</w:t>
            </w:r>
            <w:r w:rsidRPr="00EF5F29">
              <w:rPr>
                <w:w w:val="0"/>
                <w:sz w:val="22"/>
              </w:rPr>
              <w:t xml:space="preserve"> mogu predočiti:</w:t>
            </w:r>
            <w:r w:rsidRPr="00EF5F29">
              <w:rPr>
                <w:w w:val="0"/>
                <w:sz w:val="22"/>
              </w:rPr>
              <w:br/>
            </w:r>
            <w:r w:rsidRPr="00EF5F29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7F73AD" w:rsidRDefault="00BB76CF" w:rsidP="00CD72FD">
            <w:pPr>
              <w:jc w:val="left"/>
              <w:rPr>
                <w:w w:val="0"/>
                <w:highlight w:val="yellow"/>
              </w:rPr>
            </w:pPr>
            <w:r w:rsidRPr="00EF5F29">
              <w:rPr>
                <w:w w:val="0"/>
                <w:sz w:val="22"/>
              </w:rPr>
              <w:t>[] Da [] Ne</w:t>
            </w:r>
            <w:r w:rsidRPr="007F73AD">
              <w:rPr>
                <w:w w:val="0"/>
                <w:sz w:val="22"/>
                <w:highlight w:val="yellow"/>
              </w:rPr>
              <w:br/>
            </w:r>
            <w:r w:rsidRPr="007F73AD">
              <w:rPr>
                <w:w w:val="0"/>
                <w:sz w:val="22"/>
                <w:highlight w:val="yellow"/>
              </w:rPr>
              <w:br/>
            </w:r>
            <w:r w:rsidRPr="007F73AD">
              <w:rPr>
                <w:w w:val="0"/>
                <w:sz w:val="22"/>
                <w:highlight w:val="yellow"/>
              </w:rPr>
              <w:br/>
            </w:r>
            <w:r w:rsidRPr="007F73AD">
              <w:rPr>
                <w:w w:val="0"/>
                <w:sz w:val="22"/>
                <w:highlight w:val="yellow"/>
              </w:rPr>
              <w:br/>
            </w:r>
            <w:r w:rsidRPr="007F73AD">
              <w:rPr>
                <w:w w:val="0"/>
                <w:sz w:val="22"/>
                <w:highlight w:val="yellow"/>
              </w:rPr>
              <w:br/>
            </w:r>
            <w:r w:rsidRPr="00EF5F29">
              <w:rPr>
                <w:w w:val="0"/>
                <w:sz w:val="22"/>
              </w:rPr>
              <w:t>[……] [……]</w:t>
            </w:r>
            <w:r w:rsidRPr="00EF5F29">
              <w:rPr>
                <w:w w:val="0"/>
                <w:sz w:val="22"/>
              </w:rPr>
              <w:br/>
            </w:r>
            <w:r w:rsidRPr="00EF5F29">
              <w:rPr>
                <w:w w:val="0"/>
                <w:sz w:val="22"/>
              </w:rPr>
              <w:br/>
            </w:r>
            <w:r w:rsidRPr="00EF5F29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7713EA" w:rsidRDefault="00BB76CF" w:rsidP="00BB76CF">
      <w:pPr>
        <w:pStyle w:val="ChapterTitle"/>
        <w:rPr>
          <w:sz w:val="22"/>
        </w:rPr>
      </w:pPr>
      <w:r w:rsidRPr="007713EA">
        <w:rPr>
          <w:sz w:val="22"/>
        </w:rPr>
        <w:t>Dio V.: Smanjenje broja kvalificiranih natjecatelja</w:t>
      </w:r>
    </w:p>
    <w:p w:rsidR="00BB76CF" w:rsidRPr="007713EA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</w:r>
      <w:r w:rsidRPr="007713EA">
        <w:rPr>
          <w:b/>
          <w:i/>
          <w:w w:val="0"/>
          <w:sz w:val="22"/>
        </w:rPr>
        <w:lastRenderedPageBreak/>
        <w:t>Isključivo za ograničene postupke, natjecateljske postupke uz pregovore, natjecateljske dijaloge i partnerstva za inovacije:</w:t>
      </w:r>
    </w:p>
    <w:p w:rsidR="00BB76CF" w:rsidRPr="007713EA" w:rsidRDefault="00BB76CF" w:rsidP="00BB76CF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BB76CF" w:rsidRPr="007713EA" w:rsidTr="00CD72FD">
        <w:tc>
          <w:tcPr>
            <w:tcW w:w="4644" w:type="dxa"/>
            <w:shd w:val="clear" w:color="auto" w:fill="auto"/>
          </w:tcPr>
          <w:p w:rsidR="00BB76CF" w:rsidRPr="007713EA" w:rsidRDefault="00BB76CF" w:rsidP="00CD72F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44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:rsidR="00BB76CF" w:rsidRPr="007713EA" w:rsidRDefault="00BB76CF" w:rsidP="00CD72F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rStyle w:val="Referencafusnote"/>
                <w:sz w:val="22"/>
              </w:rPr>
              <w:footnoteReference w:id="45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6"/>
            </w:r>
          </w:p>
        </w:tc>
      </w:tr>
    </w:tbl>
    <w:p w:rsidR="00BB76CF" w:rsidRPr="007713EA" w:rsidRDefault="00BB76CF" w:rsidP="00BB76CF">
      <w:pPr>
        <w:pStyle w:val="ChapterTitle"/>
        <w:rPr>
          <w:sz w:val="22"/>
        </w:rPr>
      </w:pPr>
      <w:r w:rsidRPr="007713EA">
        <w:rPr>
          <w:sz w:val="22"/>
        </w:rPr>
        <w:t>Dio VI. Završne izjave</w:t>
      </w:r>
    </w:p>
    <w:p w:rsidR="00BB76CF" w:rsidRPr="007713EA" w:rsidRDefault="00BB76CF" w:rsidP="00BB76CF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BB76CF" w:rsidRPr="007713EA" w:rsidRDefault="00BB76CF" w:rsidP="00BB76CF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BB76CF" w:rsidRPr="007713EA" w:rsidRDefault="00BB76CF" w:rsidP="00BB76CF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7"/>
      </w:r>
      <w:r w:rsidRPr="007713EA">
        <w:rPr>
          <w:i/>
          <w:sz w:val="22"/>
        </w:rPr>
        <w:t>, ili</w:t>
      </w:r>
    </w:p>
    <w:p w:rsidR="00BB76CF" w:rsidRPr="007713EA" w:rsidRDefault="00BB76CF" w:rsidP="00BB76CF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8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:rsidR="00BB76CF" w:rsidRPr="007713EA" w:rsidRDefault="00BB76CF" w:rsidP="00BB76CF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:rsidR="00BB76CF" w:rsidRPr="007713EA" w:rsidRDefault="00BB76CF" w:rsidP="00BB76CF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:rsidR="00BB76CF" w:rsidRPr="007713EA" w:rsidRDefault="00BB76CF" w:rsidP="00BB76CF">
      <w:pPr>
        <w:rPr>
          <w:i/>
          <w:sz w:val="22"/>
        </w:rPr>
      </w:pPr>
    </w:p>
    <w:p w:rsidR="00BB76CF" w:rsidRPr="007713EA" w:rsidRDefault="00BB76CF" w:rsidP="00BB76CF">
      <w:pPr>
        <w:rPr>
          <w:sz w:val="22"/>
        </w:rPr>
      </w:pPr>
      <w:r w:rsidRPr="000648FC">
        <w:rPr>
          <w:sz w:val="22"/>
          <w:highlight w:val="yellow"/>
        </w:rPr>
        <w:t>Datum, mjesto i, ako je potrebno, potpis/potpisi: [……]</w:t>
      </w:r>
    </w:p>
    <w:p w:rsidR="00BB76CF" w:rsidRPr="007713EA" w:rsidRDefault="00BB76CF" w:rsidP="00BB76CF">
      <w:pPr>
        <w:pStyle w:val="Titrearticle"/>
        <w:rPr>
          <w:sz w:val="22"/>
        </w:rPr>
      </w:pPr>
    </w:p>
    <w:p w:rsidR="00BB76CF" w:rsidRPr="007713EA" w:rsidRDefault="00BB76CF" w:rsidP="00BB76CF">
      <w:pPr>
        <w:rPr>
          <w:sz w:val="22"/>
        </w:rPr>
      </w:pPr>
    </w:p>
    <w:p w:rsidR="005E7F2C" w:rsidRDefault="005E7F2C"/>
    <w:sectPr w:rsidR="005E7F2C" w:rsidSect="002F73E5">
      <w:footerReference w:type="default" r:id="rId7"/>
      <w:footerReference w:type="first" r:id="rId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33F" w:rsidRDefault="0089333F" w:rsidP="00BB76CF">
      <w:pPr>
        <w:spacing w:before="0" w:after="0"/>
      </w:pPr>
      <w:r>
        <w:separator/>
      </w:r>
    </w:p>
  </w:endnote>
  <w:endnote w:type="continuationSeparator" w:id="0">
    <w:p w:rsidR="0089333F" w:rsidRDefault="0089333F" w:rsidP="00BB76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E5" w:rsidRPr="002F73E5" w:rsidRDefault="00C30400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5F2FE6">
      <w:rPr>
        <w:noProof/>
      </w:rPr>
      <w:t>12</w:t>
    </w:r>
    <w:r>
      <w:fldChar w:fldCharType="end"/>
    </w:r>
    <w:r>
      <w:tab/>
    </w:r>
    <w:r w:rsidR="0089333F">
      <w:fldChar w:fldCharType="begin"/>
    </w:r>
    <w:r w:rsidR="0089333F">
      <w:instrText xml:space="preserve"> DOCVARIABLE "LW_Confidence" \* MERGEFORMAT </w:instrText>
    </w:r>
    <w:r w:rsidR="0089333F">
      <w:fldChar w:fldCharType="separate"/>
    </w:r>
    <w:r>
      <w:t xml:space="preserve"> </w:t>
    </w:r>
    <w:r w:rsidR="0089333F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E5" w:rsidRPr="002F73E5" w:rsidRDefault="0089333F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33F" w:rsidRDefault="0089333F" w:rsidP="00BB76CF">
      <w:pPr>
        <w:spacing w:before="0" w:after="0"/>
      </w:pPr>
      <w:r>
        <w:separator/>
      </w:r>
    </w:p>
  </w:footnote>
  <w:footnote w:type="continuationSeparator" w:id="0">
    <w:p w:rsidR="0089333F" w:rsidRDefault="0089333F" w:rsidP="00BB76CF">
      <w:pPr>
        <w:spacing w:before="0" w:after="0"/>
      </w:pPr>
      <w:r>
        <w:continuationSeparator/>
      </w:r>
    </w:p>
  </w:footnote>
  <w:footnote w:id="1">
    <w:p w:rsidR="00C30400" w:rsidRPr="008F236E" w:rsidRDefault="00C30400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Službe Komisije besplatno će staviti na raspolaganje elektronički servis ESPD-a javnim naručiteljima, naručiteljima, gospodarskim subjektima, pružateljima elektroničkih usluga i ostalim zainteresiranim stranama.</w:t>
      </w:r>
    </w:p>
  </w:footnote>
  <w:footnote w:id="2">
    <w:p w:rsidR="00C30400" w:rsidRPr="008F236E" w:rsidRDefault="00C30400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Za </w:t>
      </w:r>
      <w:r w:rsidRPr="008F236E">
        <w:rPr>
          <w:b/>
          <w:shd w:val="clear" w:color="auto" w:fill="BFBFBF"/>
        </w:rPr>
        <w:t>javne naručitelje:</w:t>
      </w:r>
      <w:r w:rsidRPr="008F236E">
        <w:t xml:space="preserve"> ili </w:t>
      </w:r>
      <w:r w:rsidRPr="008F236E">
        <w:rPr>
          <w:b/>
          <w:shd w:val="clear" w:color="auto" w:fill="BFBFBF"/>
        </w:rPr>
        <w:t>prethodna informacijska obavijest</w:t>
      </w:r>
      <w:r w:rsidRPr="008F236E">
        <w:t xml:space="preserve"> koja se upotrebljava kao sredstvo pozivanja na nadmetanje ili</w:t>
      </w:r>
      <w:r w:rsidRPr="008F236E">
        <w:rPr>
          <w:b/>
          <w:shd w:val="clear" w:color="auto" w:fill="BFBFBF"/>
        </w:rPr>
        <w:t xml:space="preserve"> obavijest o nadmetanju</w:t>
      </w:r>
      <w:r w:rsidRPr="008F236E">
        <w:t>.</w:t>
      </w:r>
      <w:r w:rsidRPr="008F236E">
        <w:br/>
        <w:t xml:space="preserve">Za </w:t>
      </w:r>
      <w:r w:rsidRPr="008F236E">
        <w:rPr>
          <w:b/>
          <w:shd w:val="clear" w:color="auto" w:fill="BFBFBF"/>
        </w:rPr>
        <w:t>naručitelje</w:t>
      </w:r>
      <w:r w:rsidRPr="008F236E">
        <w:t xml:space="preserve">: </w:t>
      </w:r>
      <w:r w:rsidRPr="008F236E">
        <w:rPr>
          <w:b/>
          <w:shd w:val="clear" w:color="auto" w:fill="BFBFBF"/>
        </w:rPr>
        <w:t>periodična indikativna obavijest</w:t>
      </w:r>
      <w:r w:rsidRPr="008F236E">
        <w:t xml:space="preserve"> koja se upotrebljava kao sredstvo pozivanja na nadmetanje, </w:t>
      </w:r>
      <w:r w:rsidRPr="008F236E">
        <w:rPr>
          <w:b/>
          <w:shd w:val="clear" w:color="auto" w:fill="BFBFBF"/>
        </w:rPr>
        <w:t xml:space="preserve">obavijest o nadmetanju </w:t>
      </w:r>
      <w:r w:rsidRPr="008F236E">
        <w:t>ili</w:t>
      </w:r>
      <w:r w:rsidRPr="008F236E">
        <w:rPr>
          <w:b/>
          <w:shd w:val="clear" w:color="auto" w:fill="BFBFBF"/>
        </w:rPr>
        <w:t xml:space="preserve"> obavijest o postojanju kvalifikacijskog sustava</w:t>
      </w:r>
      <w:r w:rsidRPr="008F236E">
        <w:t>.</w:t>
      </w:r>
    </w:p>
  </w:footnote>
  <w:footnote w:id="3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Podatke treba kopirati iz odjeljka I. točke I.1. odgovarajuće obavijesti.</w:t>
      </w:r>
      <w:r w:rsidRPr="008F236E">
        <w:t xml:space="preserve"> U slučaju zajedničke nabave navedite imena svih uključenih naručitelja.</w:t>
      </w:r>
    </w:p>
  </w:footnote>
  <w:footnote w:id="4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točke II.1.1. i II.1.3. odgovarajuće obavijesti</w:t>
      </w:r>
    </w:p>
  </w:footnote>
  <w:footnote w:id="5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točku II.1.1. odgovarajuće obavijesti</w:t>
      </w:r>
    </w:p>
  </w:footnote>
  <w:footnote w:id="6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7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8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9">
    <w:p w:rsidR="00BB76CF" w:rsidRPr="00F74DE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10">
    <w:p w:rsidR="00BB76CF" w:rsidRPr="00740F4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11">
    <w:p w:rsidR="00BB76CF" w:rsidRPr="001A2A2A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12">
    <w:p w:rsidR="00BB76CF" w:rsidRPr="00751AB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13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14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5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6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7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8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9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20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21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22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23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2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9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30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31">
    <w:p w:rsidR="00BB76CF" w:rsidRPr="0066642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32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33">
    <w:p w:rsidR="00BB76CF" w:rsidRPr="0066642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3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9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40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41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42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43">
    <w:p w:rsidR="00BB76CF" w:rsidRPr="00D95BA7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4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28"/>
    <w:rsid w:val="000648FC"/>
    <w:rsid w:val="001B0210"/>
    <w:rsid w:val="001B1ACB"/>
    <w:rsid w:val="001E690D"/>
    <w:rsid w:val="00244F43"/>
    <w:rsid w:val="00285574"/>
    <w:rsid w:val="002A5928"/>
    <w:rsid w:val="002B6237"/>
    <w:rsid w:val="00302CFC"/>
    <w:rsid w:val="00347DE3"/>
    <w:rsid w:val="00594AE7"/>
    <w:rsid w:val="005B38CF"/>
    <w:rsid w:val="005C55FA"/>
    <w:rsid w:val="005E2AD4"/>
    <w:rsid w:val="005E7F2C"/>
    <w:rsid w:val="005F2FE6"/>
    <w:rsid w:val="005F42D9"/>
    <w:rsid w:val="00663266"/>
    <w:rsid w:val="006D1E32"/>
    <w:rsid w:val="00705215"/>
    <w:rsid w:val="007140FA"/>
    <w:rsid w:val="007220BA"/>
    <w:rsid w:val="00742BB4"/>
    <w:rsid w:val="007B6B97"/>
    <w:rsid w:val="007D3E71"/>
    <w:rsid w:val="007F24FC"/>
    <w:rsid w:val="007F73AD"/>
    <w:rsid w:val="0089333F"/>
    <w:rsid w:val="00895C98"/>
    <w:rsid w:val="008A579D"/>
    <w:rsid w:val="008B4DE0"/>
    <w:rsid w:val="0092036A"/>
    <w:rsid w:val="009C7680"/>
    <w:rsid w:val="00A7560A"/>
    <w:rsid w:val="00AB2E02"/>
    <w:rsid w:val="00B338A6"/>
    <w:rsid w:val="00B342F9"/>
    <w:rsid w:val="00B751D2"/>
    <w:rsid w:val="00BB76CF"/>
    <w:rsid w:val="00C30400"/>
    <w:rsid w:val="00C44228"/>
    <w:rsid w:val="00C82CD3"/>
    <w:rsid w:val="00CA064F"/>
    <w:rsid w:val="00CD795C"/>
    <w:rsid w:val="00D07155"/>
    <w:rsid w:val="00D442DC"/>
    <w:rsid w:val="00ED3743"/>
    <w:rsid w:val="00EF5F29"/>
    <w:rsid w:val="00F101B8"/>
    <w:rsid w:val="00F3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9CCEA-1EEE-4950-BD56-DE3A6342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C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BB7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Bold">
    <w:name w:val="NormalBold"/>
    <w:basedOn w:val="Normal"/>
    <w:link w:val="NormalBoldChar"/>
    <w:rsid w:val="00BB76CF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BB76C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B76CF"/>
    <w:rPr>
      <w:b/>
      <w:i/>
      <w:spacing w:val="0"/>
    </w:rPr>
  </w:style>
  <w:style w:type="paragraph" w:styleId="Podnoje">
    <w:name w:val="footer"/>
    <w:basedOn w:val="Normal"/>
    <w:link w:val="PodnojeChar"/>
    <w:uiPriority w:val="99"/>
    <w:unhideWhenUsed/>
    <w:rsid w:val="00BB76C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BB76CF"/>
    <w:rPr>
      <w:rFonts w:ascii="Times New Roman" w:eastAsia="Calibri" w:hAnsi="Times New Roman" w:cs="Times New Roman"/>
      <w:sz w:val="24"/>
      <w:lang w:eastAsia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B76CF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76C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unhideWhenUsed/>
    <w:rsid w:val="00BB76CF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BB76CF"/>
    <w:pPr>
      <w:ind w:left="850"/>
    </w:pPr>
  </w:style>
  <w:style w:type="paragraph" w:customStyle="1" w:styleId="NormalLeft">
    <w:name w:val="Normal Left"/>
    <w:basedOn w:val="Normal"/>
    <w:rsid w:val="00BB76CF"/>
    <w:pPr>
      <w:jc w:val="left"/>
    </w:pPr>
  </w:style>
  <w:style w:type="paragraph" w:customStyle="1" w:styleId="Tiret0">
    <w:name w:val="Tiret 0"/>
    <w:basedOn w:val="Normal"/>
    <w:rsid w:val="00BB76CF"/>
    <w:pPr>
      <w:numPr>
        <w:numId w:val="1"/>
      </w:numPr>
    </w:pPr>
  </w:style>
  <w:style w:type="paragraph" w:customStyle="1" w:styleId="Tiret1">
    <w:name w:val="Tiret 1"/>
    <w:basedOn w:val="Normal"/>
    <w:rsid w:val="00BB76CF"/>
    <w:pPr>
      <w:numPr>
        <w:numId w:val="2"/>
      </w:numPr>
    </w:pPr>
  </w:style>
  <w:style w:type="paragraph" w:customStyle="1" w:styleId="NumPar1">
    <w:name w:val="NumPar 1"/>
    <w:basedOn w:val="Normal"/>
    <w:next w:val="Text1"/>
    <w:rsid w:val="00BB76CF"/>
    <w:pPr>
      <w:numPr>
        <w:numId w:val="5"/>
      </w:numPr>
    </w:pPr>
  </w:style>
  <w:style w:type="paragraph" w:customStyle="1" w:styleId="NumPar2">
    <w:name w:val="NumPar 2"/>
    <w:basedOn w:val="Normal"/>
    <w:next w:val="Text1"/>
    <w:rsid w:val="00BB76CF"/>
    <w:pPr>
      <w:numPr>
        <w:ilvl w:val="1"/>
        <w:numId w:val="5"/>
      </w:numPr>
    </w:pPr>
  </w:style>
  <w:style w:type="paragraph" w:customStyle="1" w:styleId="NumPar3">
    <w:name w:val="NumPar 3"/>
    <w:basedOn w:val="Normal"/>
    <w:next w:val="Text1"/>
    <w:rsid w:val="00BB76CF"/>
    <w:pPr>
      <w:numPr>
        <w:ilvl w:val="2"/>
        <w:numId w:val="5"/>
      </w:numPr>
    </w:pPr>
  </w:style>
  <w:style w:type="paragraph" w:customStyle="1" w:styleId="NumPar4">
    <w:name w:val="NumPar 4"/>
    <w:basedOn w:val="Normal"/>
    <w:next w:val="Text1"/>
    <w:rsid w:val="00BB76CF"/>
    <w:pPr>
      <w:numPr>
        <w:ilvl w:val="3"/>
        <w:numId w:val="5"/>
      </w:numPr>
    </w:pPr>
  </w:style>
  <w:style w:type="paragraph" w:customStyle="1" w:styleId="ChapterTitle">
    <w:name w:val="ChapterTitle"/>
    <w:basedOn w:val="Normal"/>
    <w:next w:val="Normal"/>
    <w:rsid w:val="00BB76CF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BB76CF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"/>
    <w:next w:val="Normal"/>
    <w:rsid w:val="00BB76CF"/>
    <w:pPr>
      <w:jc w:val="center"/>
    </w:pPr>
    <w:rPr>
      <w:b/>
      <w:u w:val="single"/>
    </w:rPr>
  </w:style>
  <w:style w:type="paragraph" w:customStyle="1" w:styleId="Titrearticle">
    <w:name w:val="Titre article"/>
    <w:basedOn w:val="Normal"/>
    <w:next w:val="Normal"/>
    <w:rsid w:val="00BB76CF"/>
    <w:pPr>
      <w:keepNext/>
      <w:spacing w:before="360"/>
      <w:jc w:val="center"/>
    </w:pPr>
    <w:rPr>
      <w:i/>
    </w:rPr>
  </w:style>
  <w:style w:type="character" w:customStyle="1" w:styleId="Naslov1Char">
    <w:name w:val="Naslov 1 Char"/>
    <w:basedOn w:val="Zadanifontodlomka"/>
    <w:link w:val="Naslov1"/>
    <w:uiPriority w:val="9"/>
    <w:rsid w:val="00BB76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customStyle="1" w:styleId="Standard">
    <w:name w:val="Standard"/>
    <w:rsid w:val="00AB2E0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4168</Words>
  <Characters>23759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Slivka</dc:creator>
  <cp:lastModifiedBy>Damir Bajsić</cp:lastModifiedBy>
  <cp:revision>18</cp:revision>
  <dcterms:created xsi:type="dcterms:W3CDTF">2017-03-05T21:19:00Z</dcterms:created>
  <dcterms:modified xsi:type="dcterms:W3CDTF">2026-07-03T13:08:00Z</dcterms:modified>
</cp:coreProperties>
</file>